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CBE75" w14:textId="77777777" w:rsidR="000F396B" w:rsidRPr="00C75418" w:rsidRDefault="000F396B" w:rsidP="000F396B">
      <w:pPr>
        <w:rPr>
          <w:rFonts w:asciiTheme="majorHAnsi" w:hAnsiTheme="majorHAnsi"/>
          <w:sz w:val="22"/>
          <w:szCs w:val="22"/>
        </w:rPr>
      </w:pPr>
    </w:p>
    <w:p w14:paraId="4E23826B" w14:textId="77777777" w:rsidR="000F396B" w:rsidRPr="000F396B" w:rsidRDefault="000F396B" w:rsidP="000F396B">
      <w:pPr>
        <w:rPr>
          <w:rFonts w:asciiTheme="majorHAnsi" w:hAnsiTheme="majorHAnsi"/>
          <w:bCs/>
          <w:sz w:val="22"/>
          <w:szCs w:val="22"/>
          <w:lang w:val="es-MX"/>
        </w:rPr>
      </w:pPr>
      <w:r w:rsidRPr="000F396B">
        <w:rPr>
          <w:rFonts w:asciiTheme="majorHAnsi" w:hAnsiTheme="majorHAnsi"/>
          <w:bCs/>
          <w:sz w:val="22"/>
          <w:szCs w:val="22"/>
          <w:lang w:val="es-MX"/>
        </w:rPr>
        <w:t>7 de julio de 2020</w:t>
      </w:r>
    </w:p>
    <w:p w14:paraId="434F1CB6" w14:textId="77777777" w:rsidR="000F396B" w:rsidRPr="000F396B" w:rsidRDefault="000F396B" w:rsidP="000F396B">
      <w:pPr>
        <w:rPr>
          <w:rFonts w:asciiTheme="majorHAnsi" w:hAnsiTheme="majorHAnsi"/>
          <w:bCs/>
          <w:sz w:val="22"/>
          <w:szCs w:val="22"/>
          <w:lang w:val="es-MX"/>
        </w:rPr>
      </w:pPr>
    </w:p>
    <w:p w14:paraId="4D0D43CA" w14:textId="77777777" w:rsidR="000F396B" w:rsidRPr="000F396B" w:rsidRDefault="000F396B" w:rsidP="000F396B">
      <w:pPr>
        <w:rPr>
          <w:rFonts w:asciiTheme="majorHAnsi" w:hAnsiTheme="majorHAnsi"/>
          <w:sz w:val="22"/>
          <w:szCs w:val="22"/>
          <w:lang w:val="es-MX"/>
        </w:rPr>
      </w:pPr>
      <w:r w:rsidRPr="000F396B">
        <w:rPr>
          <w:rFonts w:asciiTheme="majorHAnsi" w:hAnsiTheme="majorHAnsi"/>
          <w:bCs/>
          <w:sz w:val="22"/>
          <w:szCs w:val="22"/>
          <w:lang w:val="es-MX"/>
        </w:rPr>
        <w:t xml:space="preserve">Familias de InspireNOLA, </w:t>
      </w:r>
      <w:r w:rsidRPr="000F396B">
        <w:rPr>
          <w:rFonts w:asciiTheme="majorHAnsi" w:hAnsiTheme="majorHAnsi"/>
          <w:b/>
          <w:bCs/>
          <w:sz w:val="22"/>
          <w:szCs w:val="22"/>
          <w:lang w:val="es-MX"/>
        </w:rPr>
        <w:t> </w:t>
      </w:r>
    </w:p>
    <w:p w14:paraId="10EE75C7" w14:textId="77777777" w:rsidR="000F396B" w:rsidRPr="000F396B" w:rsidRDefault="000F396B" w:rsidP="000F396B">
      <w:pPr>
        <w:ind w:firstLine="720"/>
        <w:rPr>
          <w:rFonts w:asciiTheme="majorHAnsi" w:hAnsiTheme="majorHAnsi" w:cstheme="majorHAnsi"/>
          <w:sz w:val="22"/>
          <w:szCs w:val="22"/>
          <w:lang w:val="es-MX"/>
        </w:rPr>
      </w:pPr>
    </w:p>
    <w:p w14:paraId="2728FB28" w14:textId="77777777" w:rsidR="000F396B" w:rsidRPr="000F396B" w:rsidRDefault="000F396B" w:rsidP="000F396B">
      <w:pPr>
        <w:rPr>
          <w:rFonts w:asciiTheme="majorHAnsi" w:hAnsiTheme="majorHAnsi" w:cstheme="majorHAnsi"/>
          <w:sz w:val="22"/>
          <w:szCs w:val="22"/>
          <w:lang w:val="es-MX"/>
        </w:rPr>
      </w:pPr>
      <w:r w:rsidRPr="000F396B">
        <w:rPr>
          <w:rFonts w:asciiTheme="majorHAnsi" w:hAnsiTheme="majorHAnsi" w:cstheme="majorHAnsi"/>
          <w:sz w:val="22"/>
          <w:szCs w:val="22"/>
          <w:lang w:val="es-MX"/>
        </w:rPr>
        <w:t>El COVID-19 ha cambiado drásticamente el mundo en los último</w:t>
      </w:r>
      <w:r>
        <w:rPr>
          <w:rFonts w:asciiTheme="majorHAnsi" w:hAnsiTheme="majorHAnsi" w:cstheme="majorHAnsi"/>
          <w:sz w:val="22"/>
          <w:szCs w:val="22"/>
          <w:lang w:val="es-MX"/>
        </w:rPr>
        <w:t>s seis meses, y seguirá impactando</w:t>
      </w:r>
      <w:r w:rsidRPr="000F396B">
        <w:rPr>
          <w:rFonts w:asciiTheme="majorHAnsi" w:hAnsiTheme="majorHAnsi" w:cstheme="majorHAnsi"/>
          <w:sz w:val="22"/>
          <w:szCs w:val="22"/>
          <w:lang w:val="es-MX"/>
        </w:rPr>
        <w:t xml:space="preserve"> lo que antes considerábamos "normal". Al considerar la escuela y el aprendizaje para el próximo año académico, por favor sepa que la salud y seguridad de nuestros estudiantes, personal, padres y comunid</w:t>
      </w:r>
      <w:r>
        <w:rPr>
          <w:rFonts w:asciiTheme="majorHAnsi" w:hAnsiTheme="majorHAnsi" w:cstheme="majorHAnsi"/>
          <w:sz w:val="22"/>
          <w:szCs w:val="22"/>
          <w:lang w:val="es-MX"/>
        </w:rPr>
        <w:t>ad es nuestra máxima prioridad</w:t>
      </w:r>
      <w:r w:rsidRPr="000F396B">
        <w:rPr>
          <w:rFonts w:asciiTheme="majorHAnsi" w:hAnsiTheme="majorHAnsi" w:cstheme="majorHAnsi"/>
          <w:sz w:val="22"/>
          <w:szCs w:val="22"/>
          <w:lang w:val="es-MX"/>
        </w:rPr>
        <w:t>.</w:t>
      </w:r>
    </w:p>
    <w:p w14:paraId="6A37F948" w14:textId="77777777" w:rsidR="000F396B" w:rsidRDefault="000F396B" w:rsidP="000F396B">
      <w:pPr>
        <w:rPr>
          <w:rFonts w:asciiTheme="majorHAnsi" w:hAnsiTheme="majorHAnsi" w:cstheme="majorHAnsi"/>
          <w:sz w:val="22"/>
          <w:szCs w:val="22"/>
          <w:lang w:val="es-MX"/>
        </w:rPr>
      </w:pPr>
    </w:p>
    <w:p w14:paraId="00633180" w14:textId="77777777" w:rsidR="000F396B" w:rsidRDefault="000F396B" w:rsidP="000F396B">
      <w:pPr>
        <w:rPr>
          <w:rFonts w:asciiTheme="majorHAnsi" w:hAnsiTheme="majorHAnsi" w:cstheme="majorHAnsi"/>
          <w:sz w:val="22"/>
          <w:szCs w:val="22"/>
          <w:lang w:val="es-MX"/>
        </w:rPr>
      </w:pPr>
      <w:r w:rsidRPr="000F396B">
        <w:rPr>
          <w:rFonts w:asciiTheme="majorHAnsi" w:hAnsiTheme="majorHAnsi" w:cstheme="majorHAnsi"/>
          <w:sz w:val="22"/>
          <w:szCs w:val="22"/>
          <w:lang w:val="es-MX"/>
        </w:rPr>
        <w:t>Sabemos que tiene muchas preguntas y probablemente muchas preocupaciones con respecto al próximo año escolar, y esperamos responder algunas de esas preguntas hoy. Muchas cosas siguen siendo inciertas y aún están siendo determinadas con resp</w:t>
      </w:r>
      <w:r>
        <w:rPr>
          <w:rFonts w:asciiTheme="majorHAnsi" w:hAnsiTheme="majorHAnsi" w:cstheme="majorHAnsi"/>
          <w:sz w:val="22"/>
          <w:szCs w:val="22"/>
          <w:lang w:val="es-MX"/>
        </w:rPr>
        <w:t>ecto al año escolar 2020-2021</w:t>
      </w:r>
      <w:r w:rsidRPr="000F396B">
        <w:rPr>
          <w:rFonts w:asciiTheme="majorHAnsi" w:hAnsiTheme="majorHAnsi" w:cstheme="majorHAnsi"/>
          <w:sz w:val="22"/>
          <w:szCs w:val="22"/>
          <w:lang w:val="es-MX"/>
        </w:rPr>
        <w:t xml:space="preserve">. Estamos prestando </w:t>
      </w:r>
      <w:r w:rsidR="00B75BEA">
        <w:rPr>
          <w:rFonts w:asciiTheme="majorHAnsi" w:hAnsiTheme="majorHAnsi" w:cstheme="majorHAnsi"/>
          <w:sz w:val="22"/>
          <w:szCs w:val="22"/>
          <w:lang w:val="es-MX"/>
        </w:rPr>
        <w:t>atención a todas las direcciones y pautas</w:t>
      </w:r>
      <w:r w:rsidRPr="000F396B">
        <w:rPr>
          <w:rFonts w:asciiTheme="majorHAnsi" w:hAnsiTheme="majorHAnsi" w:cstheme="majorHAnsi"/>
          <w:sz w:val="22"/>
          <w:szCs w:val="22"/>
          <w:lang w:val="es-MX"/>
        </w:rPr>
        <w:t xml:space="preserve"> proporcionadas por las Escuelas Públicas de NOLA, el Departamento de Educación de Louisiana y los </w:t>
      </w:r>
      <w:r w:rsidR="00B75BEA">
        <w:rPr>
          <w:rFonts w:asciiTheme="majorHAnsi" w:hAnsiTheme="majorHAnsi" w:cstheme="majorHAnsi"/>
          <w:sz w:val="22"/>
          <w:szCs w:val="22"/>
          <w:lang w:val="es-MX"/>
        </w:rPr>
        <w:t xml:space="preserve">de la </w:t>
      </w:r>
      <w:r w:rsidRPr="000F396B">
        <w:rPr>
          <w:rFonts w:asciiTheme="majorHAnsi" w:hAnsiTheme="majorHAnsi" w:cstheme="majorHAnsi"/>
          <w:sz w:val="22"/>
          <w:szCs w:val="22"/>
          <w:lang w:val="es-MX"/>
        </w:rPr>
        <w:t>CDC, y estamos actualizando nuestros planes de forma rutinaria sobre la base de la nueva información que proporcionan. Le agradecemos de antemano su comprensión, su apoyo y su flexibilidad mientras navegamos juntos por las incógnitas del próximo año escolar.</w:t>
      </w:r>
    </w:p>
    <w:p w14:paraId="786EB604" w14:textId="77777777" w:rsidR="000F396B" w:rsidRPr="000F396B" w:rsidRDefault="000F396B" w:rsidP="000F396B">
      <w:pPr>
        <w:rPr>
          <w:rFonts w:asciiTheme="majorHAnsi" w:hAnsiTheme="majorHAnsi" w:cstheme="majorHAnsi"/>
          <w:sz w:val="22"/>
          <w:szCs w:val="22"/>
          <w:lang w:val="es-MX"/>
        </w:rPr>
      </w:pPr>
    </w:p>
    <w:p w14:paraId="4A49B256" w14:textId="77777777" w:rsidR="000F396B" w:rsidRDefault="00B75BEA" w:rsidP="000F396B">
      <w:pPr>
        <w:rPr>
          <w:rFonts w:asciiTheme="majorHAnsi" w:hAnsiTheme="majorHAnsi" w:cstheme="majorHAnsi"/>
          <w:sz w:val="22"/>
          <w:szCs w:val="22"/>
          <w:lang w:val="es-MX"/>
        </w:rPr>
      </w:pPr>
      <w:r w:rsidRPr="00B75BEA">
        <w:rPr>
          <w:rFonts w:asciiTheme="majorHAnsi" w:hAnsiTheme="majorHAnsi" w:cstheme="majorHAnsi"/>
          <w:sz w:val="22"/>
          <w:szCs w:val="22"/>
          <w:lang w:val="es-MX"/>
        </w:rPr>
        <w:t>A continuación</w:t>
      </w:r>
      <w:r>
        <w:rPr>
          <w:rFonts w:asciiTheme="majorHAnsi" w:hAnsiTheme="majorHAnsi" w:cstheme="majorHAnsi"/>
          <w:sz w:val="22"/>
          <w:szCs w:val="22"/>
          <w:lang w:val="es-MX"/>
        </w:rPr>
        <w:t>,</w:t>
      </w:r>
      <w:r w:rsidRPr="00B75BEA">
        <w:rPr>
          <w:rFonts w:asciiTheme="majorHAnsi" w:hAnsiTheme="majorHAnsi" w:cstheme="majorHAnsi"/>
          <w:sz w:val="22"/>
          <w:szCs w:val="22"/>
          <w:lang w:val="es-MX"/>
        </w:rPr>
        <w:t xml:space="preserve"> encontrará detalles de nuestro plan actua</w:t>
      </w:r>
      <w:r>
        <w:rPr>
          <w:rFonts w:asciiTheme="majorHAnsi" w:hAnsiTheme="majorHAnsi" w:cstheme="majorHAnsi"/>
          <w:sz w:val="22"/>
          <w:szCs w:val="22"/>
          <w:lang w:val="es-MX"/>
        </w:rPr>
        <w:t>l para la entrega educacional</w:t>
      </w:r>
      <w:r w:rsidRPr="00B75BEA">
        <w:rPr>
          <w:rFonts w:asciiTheme="majorHAnsi" w:hAnsiTheme="majorHAnsi" w:cstheme="majorHAnsi"/>
          <w:sz w:val="22"/>
          <w:szCs w:val="22"/>
          <w:lang w:val="es-MX"/>
        </w:rPr>
        <w:t xml:space="preserve">, calendario académico y medidas de seguridad si nuestra ciudad continúa </w:t>
      </w:r>
      <w:r>
        <w:rPr>
          <w:rFonts w:asciiTheme="majorHAnsi" w:hAnsiTheme="majorHAnsi" w:cstheme="majorHAnsi"/>
          <w:sz w:val="22"/>
          <w:szCs w:val="22"/>
          <w:lang w:val="es-MX"/>
        </w:rPr>
        <w:t>en la F</w:t>
      </w:r>
      <w:r w:rsidRPr="00B75BEA">
        <w:rPr>
          <w:rFonts w:asciiTheme="majorHAnsi" w:hAnsiTheme="majorHAnsi" w:cstheme="majorHAnsi"/>
          <w:sz w:val="22"/>
          <w:szCs w:val="22"/>
          <w:lang w:val="es-MX"/>
        </w:rPr>
        <w:t>ase 2 en agosto. (Proporcionaremos detalles adicionales y actualizaciones adicional</w:t>
      </w:r>
      <w:r>
        <w:rPr>
          <w:rFonts w:asciiTheme="majorHAnsi" w:hAnsiTheme="majorHAnsi" w:cstheme="majorHAnsi"/>
          <w:sz w:val="22"/>
          <w:szCs w:val="22"/>
          <w:lang w:val="es-MX"/>
        </w:rPr>
        <w:t>es en caso de que pasemos a la F</w:t>
      </w:r>
      <w:r w:rsidRPr="00B75BEA">
        <w:rPr>
          <w:rFonts w:asciiTheme="majorHAnsi" w:hAnsiTheme="majorHAnsi" w:cstheme="majorHAnsi"/>
          <w:sz w:val="22"/>
          <w:szCs w:val="22"/>
          <w:lang w:val="es-MX"/>
        </w:rPr>
        <w:t>ase 3 o si se establecen otras disposiciones.)</w:t>
      </w:r>
    </w:p>
    <w:p w14:paraId="084B7146" w14:textId="77777777" w:rsidR="00B75BEA" w:rsidRPr="00B75BEA" w:rsidRDefault="00B75BEA" w:rsidP="000F396B">
      <w:pPr>
        <w:rPr>
          <w:rFonts w:asciiTheme="majorHAnsi" w:hAnsiTheme="majorHAnsi"/>
          <w:sz w:val="22"/>
          <w:szCs w:val="22"/>
          <w:lang w:val="es-MX"/>
        </w:rPr>
      </w:pPr>
    </w:p>
    <w:p w14:paraId="514550B6" w14:textId="77777777" w:rsidR="000F396B" w:rsidRDefault="00B75BEA" w:rsidP="000F396B">
      <w:pPr>
        <w:rPr>
          <w:rFonts w:asciiTheme="majorHAnsi" w:hAnsiTheme="majorHAnsi"/>
          <w:sz w:val="22"/>
          <w:szCs w:val="22"/>
          <w:u w:val="single"/>
        </w:rPr>
      </w:pPr>
      <w:r w:rsidRPr="00B75BEA">
        <w:rPr>
          <w:rFonts w:asciiTheme="majorHAnsi" w:hAnsiTheme="majorHAnsi"/>
          <w:sz w:val="22"/>
          <w:szCs w:val="22"/>
          <w:u w:val="single"/>
        </w:rPr>
        <w:t>ENTREGA EDUCACIONAL</w:t>
      </w:r>
    </w:p>
    <w:p w14:paraId="6B363E7D" w14:textId="77777777" w:rsidR="00B75BEA" w:rsidRPr="00D46600" w:rsidRDefault="00B75BEA" w:rsidP="000F396B">
      <w:pPr>
        <w:rPr>
          <w:rFonts w:asciiTheme="majorHAnsi" w:hAnsiTheme="majorHAnsi"/>
          <w:sz w:val="11"/>
          <w:szCs w:val="22"/>
          <w:u w:val="single"/>
        </w:rPr>
      </w:pPr>
    </w:p>
    <w:tbl>
      <w:tblPr>
        <w:tblStyle w:val="TableGrid"/>
        <w:tblW w:w="0" w:type="auto"/>
        <w:tblLook w:val="04A0" w:firstRow="1" w:lastRow="0" w:firstColumn="1" w:lastColumn="0" w:noHBand="0" w:noVBand="1"/>
      </w:tblPr>
      <w:tblGrid>
        <w:gridCol w:w="2697"/>
        <w:gridCol w:w="2697"/>
        <w:gridCol w:w="2698"/>
        <w:gridCol w:w="2698"/>
      </w:tblGrid>
      <w:tr w:rsidR="000F396B" w:rsidRPr="00C75418" w14:paraId="14C2FAAC" w14:textId="77777777" w:rsidTr="00FE0DB7">
        <w:tc>
          <w:tcPr>
            <w:tcW w:w="2697" w:type="dxa"/>
            <w:shd w:val="clear" w:color="auto" w:fill="D5DCE4" w:themeFill="text2" w:themeFillTint="33"/>
          </w:tcPr>
          <w:p w14:paraId="1B084297" w14:textId="77777777" w:rsidR="000F396B" w:rsidRPr="00C75418" w:rsidRDefault="000F396B" w:rsidP="00FE0DB7">
            <w:pPr>
              <w:jc w:val="center"/>
              <w:rPr>
                <w:rFonts w:asciiTheme="majorHAnsi" w:hAnsiTheme="majorHAnsi"/>
                <w:b/>
                <w:sz w:val="22"/>
                <w:szCs w:val="22"/>
              </w:rPr>
            </w:pPr>
            <w:proofErr w:type="spellStart"/>
            <w:r w:rsidRPr="00C75418">
              <w:rPr>
                <w:rFonts w:asciiTheme="majorHAnsi" w:hAnsiTheme="majorHAnsi"/>
                <w:b/>
                <w:sz w:val="22"/>
                <w:szCs w:val="22"/>
              </w:rPr>
              <w:t>PreK</w:t>
            </w:r>
            <w:proofErr w:type="spellEnd"/>
            <w:r w:rsidRPr="00C75418">
              <w:rPr>
                <w:rFonts w:asciiTheme="majorHAnsi" w:hAnsiTheme="majorHAnsi"/>
                <w:b/>
                <w:sz w:val="22"/>
                <w:szCs w:val="22"/>
              </w:rPr>
              <w:t xml:space="preserve"> – 6</w:t>
            </w:r>
            <w:r w:rsidR="00B75BEA">
              <w:rPr>
                <w:rFonts w:asciiTheme="majorHAnsi" w:hAnsiTheme="majorHAnsi"/>
                <w:b/>
                <w:sz w:val="22"/>
                <w:szCs w:val="22"/>
                <w:vertAlign w:val="superscript"/>
              </w:rPr>
              <w:t>to</w:t>
            </w:r>
            <w:r w:rsidR="00B75BEA">
              <w:rPr>
                <w:rFonts w:asciiTheme="majorHAnsi" w:hAnsiTheme="majorHAnsi"/>
                <w:b/>
                <w:sz w:val="22"/>
                <w:szCs w:val="22"/>
              </w:rPr>
              <w:t xml:space="preserve"> </w:t>
            </w:r>
            <w:proofErr w:type="spellStart"/>
            <w:r w:rsidR="00B75BEA">
              <w:rPr>
                <w:rFonts w:asciiTheme="majorHAnsi" w:hAnsiTheme="majorHAnsi"/>
                <w:b/>
                <w:sz w:val="22"/>
                <w:szCs w:val="22"/>
              </w:rPr>
              <w:t>Grado</w:t>
            </w:r>
            <w:proofErr w:type="spellEnd"/>
          </w:p>
        </w:tc>
        <w:tc>
          <w:tcPr>
            <w:tcW w:w="2697" w:type="dxa"/>
            <w:shd w:val="clear" w:color="auto" w:fill="D5DCE4" w:themeFill="text2" w:themeFillTint="33"/>
          </w:tcPr>
          <w:p w14:paraId="26EF5407" w14:textId="77777777" w:rsidR="000F396B" w:rsidRPr="00C75418" w:rsidRDefault="000F396B" w:rsidP="00FE0DB7">
            <w:pPr>
              <w:jc w:val="center"/>
              <w:rPr>
                <w:rFonts w:asciiTheme="majorHAnsi" w:hAnsiTheme="majorHAnsi"/>
                <w:b/>
                <w:sz w:val="22"/>
                <w:szCs w:val="22"/>
              </w:rPr>
            </w:pPr>
            <w:r w:rsidRPr="00C75418">
              <w:rPr>
                <w:rFonts w:asciiTheme="majorHAnsi" w:hAnsiTheme="majorHAnsi"/>
                <w:b/>
                <w:sz w:val="22"/>
                <w:szCs w:val="22"/>
              </w:rPr>
              <w:t>7</w:t>
            </w:r>
            <w:r w:rsidR="00805F7B">
              <w:rPr>
                <w:rFonts w:asciiTheme="majorHAnsi" w:hAnsiTheme="majorHAnsi"/>
                <w:b/>
                <w:sz w:val="22"/>
                <w:szCs w:val="22"/>
                <w:vertAlign w:val="superscript"/>
              </w:rPr>
              <w:t>mo</w:t>
            </w:r>
            <w:r w:rsidRPr="00C75418">
              <w:rPr>
                <w:rFonts w:asciiTheme="majorHAnsi" w:hAnsiTheme="majorHAnsi"/>
                <w:b/>
                <w:sz w:val="22"/>
                <w:szCs w:val="22"/>
              </w:rPr>
              <w:t xml:space="preserve"> – 8</w:t>
            </w:r>
            <w:r w:rsidR="00805F7B">
              <w:rPr>
                <w:rFonts w:asciiTheme="majorHAnsi" w:hAnsiTheme="majorHAnsi"/>
                <w:b/>
                <w:sz w:val="22"/>
                <w:szCs w:val="22"/>
                <w:vertAlign w:val="superscript"/>
              </w:rPr>
              <w:t>vo</w:t>
            </w:r>
            <w:r w:rsidR="00805F7B">
              <w:rPr>
                <w:rFonts w:asciiTheme="majorHAnsi" w:hAnsiTheme="majorHAnsi"/>
                <w:b/>
                <w:sz w:val="22"/>
                <w:szCs w:val="22"/>
              </w:rPr>
              <w:t xml:space="preserve"> </w:t>
            </w:r>
            <w:proofErr w:type="spellStart"/>
            <w:r w:rsidR="00805F7B">
              <w:rPr>
                <w:rFonts w:asciiTheme="majorHAnsi" w:hAnsiTheme="majorHAnsi"/>
                <w:b/>
                <w:sz w:val="22"/>
                <w:szCs w:val="22"/>
              </w:rPr>
              <w:t>Grado</w:t>
            </w:r>
            <w:proofErr w:type="spellEnd"/>
          </w:p>
        </w:tc>
        <w:tc>
          <w:tcPr>
            <w:tcW w:w="2698" w:type="dxa"/>
            <w:shd w:val="clear" w:color="auto" w:fill="D5DCE4" w:themeFill="text2" w:themeFillTint="33"/>
          </w:tcPr>
          <w:p w14:paraId="46775AB9" w14:textId="77777777" w:rsidR="000F396B" w:rsidRPr="00C75418" w:rsidRDefault="000F396B" w:rsidP="00FE0DB7">
            <w:pPr>
              <w:jc w:val="center"/>
              <w:rPr>
                <w:rFonts w:asciiTheme="majorHAnsi" w:hAnsiTheme="majorHAnsi"/>
                <w:b/>
                <w:sz w:val="22"/>
                <w:szCs w:val="22"/>
              </w:rPr>
            </w:pPr>
            <w:r w:rsidRPr="00C75418">
              <w:rPr>
                <w:rFonts w:asciiTheme="majorHAnsi" w:hAnsiTheme="majorHAnsi"/>
                <w:b/>
                <w:sz w:val="22"/>
                <w:szCs w:val="22"/>
              </w:rPr>
              <w:t>9</w:t>
            </w:r>
            <w:r w:rsidR="00805F7B">
              <w:rPr>
                <w:rFonts w:asciiTheme="majorHAnsi" w:hAnsiTheme="majorHAnsi"/>
                <w:b/>
                <w:sz w:val="22"/>
                <w:szCs w:val="22"/>
                <w:vertAlign w:val="superscript"/>
              </w:rPr>
              <w:t>no</w:t>
            </w:r>
            <w:r w:rsidRPr="00C75418">
              <w:rPr>
                <w:rFonts w:asciiTheme="majorHAnsi" w:hAnsiTheme="majorHAnsi"/>
                <w:b/>
                <w:sz w:val="22"/>
                <w:szCs w:val="22"/>
              </w:rPr>
              <w:t xml:space="preserve"> – 12</w:t>
            </w:r>
            <w:r w:rsidR="00805F7B">
              <w:rPr>
                <w:rFonts w:asciiTheme="majorHAnsi" w:hAnsiTheme="majorHAnsi"/>
                <w:b/>
                <w:sz w:val="22"/>
                <w:szCs w:val="22"/>
                <w:vertAlign w:val="superscript"/>
              </w:rPr>
              <w:t>vo</w:t>
            </w:r>
            <w:r w:rsidR="00805F7B">
              <w:rPr>
                <w:rFonts w:asciiTheme="majorHAnsi" w:hAnsiTheme="majorHAnsi"/>
                <w:b/>
                <w:sz w:val="22"/>
                <w:szCs w:val="22"/>
              </w:rPr>
              <w:t xml:space="preserve"> </w:t>
            </w:r>
            <w:proofErr w:type="spellStart"/>
            <w:r w:rsidR="00805F7B">
              <w:rPr>
                <w:rFonts w:asciiTheme="majorHAnsi" w:hAnsiTheme="majorHAnsi"/>
                <w:b/>
                <w:sz w:val="22"/>
                <w:szCs w:val="22"/>
              </w:rPr>
              <w:t>Grado</w:t>
            </w:r>
            <w:proofErr w:type="spellEnd"/>
          </w:p>
        </w:tc>
        <w:tc>
          <w:tcPr>
            <w:tcW w:w="2698" w:type="dxa"/>
            <w:shd w:val="clear" w:color="auto" w:fill="D5DCE4" w:themeFill="text2" w:themeFillTint="33"/>
          </w:tcPr>
          <w:p w14:paraId="6BE03E4D" w14:textId="77777777" w:rsidR="000F396B" w:rsidRPr="00C75418" w:rsidRDefault="001655CB" w:rsidP="00FE0DB7">
            <w:pPr>
              <w:jc w:val="center"/>
              <w:rPr>
                <w:rFonts w:asciiTheme="majorHAnsi" w:hAnsiTheme="majorHAnsi"/>
                <w:b/>
                <w:sz w:val="22"/>
                <w:szCs w:val="22"/>
              </w:rPr>
            </w:pPr>
            <w:proofErr w:type="spellStart"/>
            <w:r>
              <w:rPr>
                <w:rFonts w:asciiTheme="majorHAnsi" w:hAnsiTheme="majorHAnsi"/>
                <w:b/>
                <w:sz w:val="22"/>
                <w:szCs w:val="22"/>
              </w:rPr>
              <w:t>Educació</w:t>
            </w:r>
            <w:r w:rsidR="007F6D77">
              <w:rPr>
                <w:rFonts w:asciiTheme="majorHAnsi" w:hAnsiTheme="majorHAnsi"/>
                <w:b/>
                <w:sz w:val="22"/>
                <w:szCs w:val="22"/>
              </w:rPr>
              <w:t>n</w:t>
            </w:r>
            <w:proofErr w:type="spellEnd"/>
            <w:r w:rsidR="007F6D77">
              <w:rPr>
                <w:rFonts w:asciiTheme="majorHAnsi" w:hAnsiTheme="majorHAnsi"/>
                <w:b/>
                <w:sz w:val="22"/>
                <w:szCs w:val="22"/>
              </w:rPr>
              <w:t xml:space="preserve"> Especial</w:t>
            </w:r>
            <w:r w:rsidR="000F396B" w:rsidRPr="00C75418">
              <w:rPr>
                <w:rFonts w:asciiTheme="majorHAnsi" w:hAnsiTheme="majorHAnsi"/>
                <w:b/>
                <w:sz w:val="22"/>
                <w:szCs w:val="22"/>
              </w:rPr>
              <w:t xml:space="preserve"> </w:t>
            </w:r>
          </w:p>
        </w:tc>
      </w:tr>
      <w:tr w:rsidR="000F396B" w:rsidRPr="007F6D77" w14:paraId="573B9BAF" w14:textId="77777777" w:rsidTr="00FE0DB7">
        <w:tc>
          <w:tcPr>
            <w:tcW w:w="2697" w:type="dxa"/>
          </w:tcPr>
          <w:p w14:paraId="17176524" w14:textId="77777777" w:rsidR="00B75BEA" w:rsidRDefault="00B75BEA" w:rsidP="00FE0DB7">
            <w:pPr>
              <w:rPr>
                <w:rFonts w:asciiTheme="majorHAnsi" w:hAnsiTheme="majorHAnsi"/>
                <w:sz w:val="22"/>
                <w:szCs w:val="22"/>
              </w:rPr>
            </w:pPr>
            <w:proofErr w:type="spellStart"/>
            <w:r>
              <w:rPr>
                <w:rFonts w:asciiTheme="majorHAnsi" w:hAnsiTheme="majorHAnsi"/>
                <w:sz w:val="22"/>
                <w:szCs w:val="22"/>
              </w:rPr>
              <w:t>Todos</w:t>
            </w:r>
            <w:proofErr w:type="spellEnd"/>
            <w:r>
              <w:rPr>
                <w:rFonts w:asciiTheme="majorHAnsi" w:hAnsiTheme="majorHAnsi"/>
                <w:sz w:val="22"/>
                <w:szCs w:val="22"/>
              </w:rPr>
              <w:t xml:space="preserve"> los </w:t>
            </w:r>
            <w:proofErr w:type="spellStart"/>
            <w:r>
              <w:rPr>
                <w:rFonts w:asciiTheme="majorHAnsi" w:hAnsiTheme="majorHAnsi"/>
                <w:sz w:val="22"/>
                <w:szCs w:val="22"/>
              </w:rPr>
              <w:t>alumnos</w:t>
            </w:r>
            <w:proofErr w:type="spellEnd"/>
            <w:r>
              <w:rPr>
                <w:rFonts w:asciiTheme="majorHAnsi" w:hAnsiTheme="majorHAnsi"/>
                <w:sz w:val="22"/>
                <w:szCs w:val="22"/>
              </w:rPr>
              <w:t xml:space="preserve"> de</w:t>
            </w:r>
          </w:p>
          <w:p w14:paraId="778FC295" w14:textId="77777777" w:rsidR="000F396B" w:rsidRPr="00805F7B" w:rsidRDefault="00B75BEA" w:rsidP="00805F7B">
            <w:pPr>
              <w:rPr>
                <w:rFonts w:asciiTheme="majorHAnsi" w:hAnsiTheme="majorHAnsi"/>
                <w:sz w:val="22"/>
                <w:szCs w:val="22"/>
                <w:lang w:val="es-MX"/>
              </w:rPr>
            </w:pPr>
            <w:r w:rsidRPr="00805F7B">
              <w:rPr>
                <w:rFonts w:asciiTheme="majorHAnsi" w:hAnsiTheme="majorHAnsi"/>
                <w:sz w:val="22"/>
                <w:szCs w:val="22"/>
                <w:lang w:val="es-MX"/>
              </w:rPr>
              <w:t xml:space="preserve">PreK a </w:t>
            </w:r>
            <w:r w:rsidR="000F396B" w:rsidRPr="00805F7B">
              <w:rPr>
                <w:rFonts w:asciiTheme="majorHAnsi" w:hAnsiTheme="majorHAnsi"/>
                <w:sz w:val="22"/>
                <w:szCs w:val="22"/>
                <w:lang w:val="es-MX"/>
              </w:rPr>
              <w:t>6</w:t>
            </w:r>
            <w:r w:rsidRPr="00805F7B">
              <w:rPr>
                <w:rFonts w:asciiTheme="majorHAnsi" w:hAnsiTheme="majorHAnsi"/>
                <w:sz w:val="22"/>
                <w:szCs w:val="22"/>
                <w:vertAlign w:val="superscript"/>
                <w:lang w:val="es-MX"/>
              </w:rPr>
              <w:t>to</w:t>
            </w:r>
            <w:r w:rsidR="00805F7B" w:rsidRPr="00805F7B">
              <w:rPr>
                <w:rFonts w:asciiTheme="majorHAnsi" w:hAnsiTheme="majorHAnsi"/>
                <w:sz w:val="22"/>
                <w:szCs w:val="22"/>
                <w:lang w:val="es-MX"/>
              </w:rPr>
              <w:t xml:space="preserve"> grado recibir</w:t>
            </w:r>
            <w:r w:rsidR="00805F7B">
              <w:rPr>
                <w:rFonts w:asciiTheme="majorHAnsi" w:hAnsiTheme="majorHAnsi"/>
                <w:sz w:val="22"/>
                <w:szCs w:val="22"/>
                <w:lang w:val="es-MX"/>
              </w:rPr>
              <w:t>á</w:t>
            </w:r>
            <w:r w:rsidRPr="00805F7B">
              <w:rPr>
                <w:rFonts w:asciiTheme="majorHAnsi" w:hAnsiTheme="majorHAnsi"/>
                <w:sz w:val="22"/>
                <w:szCs w:val="22"/>
                <w:lang w:val="es-MX"/>
              </w:rPr>
              <w:t>n instrucción (clases) en persona</w:t>
            </w:r>
            <w:r w:rsidR="00805F7B" w:rsidRPr="00805F7B">
              <w:rPr>
                <w:rFonts w:asciiTheme="majorHAnsi" w:hAnsiTheme="majorHAnsi"/>
                <w:sz w:val="22"/>
                <w:szCs w:val="22"/>
                <w:lang w:val="es-MX"/>
              </w:rPr>
              <w:t xml:space="preserve"> en su lugar educativo a diario, 100% del tiempo.</w:t>
            </w:r>
            <w:r w:rsidR="000F396B" w:rsidRPr="00805F7B">
              <w:rPr>
                <w:rFonts w:asciiTheme="majorHAnsi" w:hAnsiTheme="majorHAnsi"/>
                <w:sz w:val="22"/>
                <w:szCs w:val="22"/>
                <w:lang w:val="es-MX"/>
              </w:rPr>
              <w:t xml:space="preserve"> </w:t>
            </w:r>
          </w:p>
        </w:tc>
        <w:tc>
          <w:tcPr>
            <w:tcW w:w="2697" w:type="dxa"/>
          </w:tcPr>
          <w:p w14:paraId="6128CA49" w14:textId="77777777" w:rsidR="000F396B" w:rsidRPr="00805F7B" w:rsidRDefault="000F396B" w:rsidP="00805F7B">
            <w:pPr>
              <w:rPr>
                <w:rFonts w:asciiTheme="majorHAnsi" w:hAnsiTheme="majorHAnsi"/>
                <w:sz w:val="22"/>
                <w:szCs w:val="22"/>
                <w:lang w:val="es-MX"/>
              </w:rPr>
            </w:pPr>
            <w:r w:rsidRPr="00805F7B">
              <w:rPr>
                <w:rFonts w:asciiTheme="majorHAnsi" w:hAnsiTheme="majorHAnsi"/>
                <w:sz w:val="22"/>
                <w:szCs w:val="22"/>
                <w:lang w:val="es-MX"/>
              </w:rPr>
              <w:t>7</w:t>
            </w:r>
            <w:r w:rsidR="00805F7B" w:rsidRPr="00805F7B">
              <w:rPr>
                <w:rFonts w:asciiTheme="majorHAnsi" w:hAnsiTheme="majorHAnsi"/>
                <w:sz w:val="22"/>
                <w:szCs w:val="22"/>
                <w:vertAlign w:val="superscript"/>
                <w:lang w:val="es-MX"/>
              </w:rPr>
              <w:t>mo</w:t>
            </w:r>
            <w:r w:rsidR="00805F7B" w:rsidRPr="00805F7B">
              <w:rPr>
                <w:rFonts w:asciiTheme="majorHAnsi" w:hAnsiTheme="majorHAnsi"/>
                <w:sz w:val="22"/>
                <w:szCs w:val="22"/>
                <w:lang w:val="es-MX"/>
              </w:rPr>
              <w:t xml:space="preserve"> y</w:t>
            </w:r>
            <w:r w:rsidRPr="00805F7B">
              <w:rPr>
                <w:rFonts w:asciiTheme="majorHAnsi" w:hAnsiTheme="majorHAnsi"/>
                <w:sz w:val="22"/>
                <w:szCs w:val="22"/>
                <w:lang w:val="es-MX"/>
              </w:rPr>
              <w:t xml:space="preserve"> 8</w:t>
            </w:r>
            <w:r w:rsidR="00805F7B" w:rsidRPr="00805F7B">
              <w:rPr>
                <w:rFonts w:asciiTheme="majorHAnsi" w:hAnsiTheme="majorHAnsi"/>
                <w:sz w:val="22"/>
                <w:szCs w:val="22"/>
                <w:vertAlign w:val="superscript"/>
                <w:lang w:val="es-MX"/>
              </w:rPr>
              <w:t>vo</w:t>
            </w:r>
            <w:r w:rsidR="00805F7B" w:rsidRPr="00805F7B">
              <w:rPr>
                <w:rFonts w:asciiTheme="majorHAnsi" w:hAnsiTheme="majorHAnsi"/>
                <w:sz w:val="22"/>
                <w:szCs w:val="22"/>
                <w:lang w:val="es-MX"/>
              </w:rPr>
              <w:t xml:space="preserve"> grado alternarán semanalmente entre la instrucción</w:t>
            </w:r>
            <w:r w:rsidR="00805F7B">
              <w:rPr>
                <w:rFonts w:asciiTheme="majorHAnsi" w:hAnsiTheme="majorHAnsi"/>
                <w:sz w:val="22"/>
                <w:szCs w:val="22"/>
                <w:lang w:val="es-MX"/>
              </w:rPr>
              <w:t xml:space="preserve"> (clases)</w:t>
            </w:r>
            <w:r w:rsidR="00805F7B" w:rsidRPr="00805F7B">
              <w:rPr>
                <w:rFonts w:asciiTheme="majorHAnsi" w:hAnsiTheme="majorHAnsi"/>
                <w:sz w:val="22"/>
                <w:szCs w:val="22"/>
                <w:lang w:val="es-MX"/>
              </w:rPr>
              <w:t xml:space="preserve"> en persona y el aprendizaje a distancia.</w:t>
            </w:r>
            <w:r w:rsidR="00805F7B">
              <w:rPr>
                <w:rFonts w:asciiTheme="majorHAnsi" w:hAnsiTheme="majorHAnsi"/>
                <w:sz w:val="22"/>
                <w:szCs w:val="22"/>
                <w:lang w:val="es-MX"/>
              </w:rPr>
              <w:t xml:space="preserve"> </w:t>
            </w:r>
            <w:r w:rsidRPr="00805F7B">
              <w:rPr>
                <w:rFonts w:asciiTheme="majorHAnsi" w:hAnsiTheme="majorHAnsi"/>
                <w:sz w:val="22"/>
                <w:szCs w:val="22"/>
                <w:lang w:val="es-MX"/>
              </w:rPr>
              <w:t>7</w:t>
            </w:r>
            <w:r w:rsidR="00805F7B" w:rsidRPr="00805F7B">
              <w:rPr>
                <w:rFonts w:asciiTheme="majorHAnsi" w:hAnsiTheme="majorHAnsi"/>
                <w:sz w:val="22"/>
                <w:szCs w:val="22"/>
                <w:vertAlign w:val="superscript"/>
                <w:lang w:val="es-MX"/>
              </w:rPr>
              <w:t>mo</w:t>
            </w:r>
            <w:r w:rsidR="00805F7B" w:rsidRPr="00805F7B">
              <w:rPr>
                <w:rFonts w:asciiTheme="majorHAnsi" w:hAnsiTheme="majorHAnsi"/>
                <w:sz w:val="22"/>
                <w:szCs w:val="22"/>
                <w:lang w:val="es-MX"/>
              </w:rPr>
              <w:t xml:space="preserve"> grado tendrá clases en persona por una s</w:t>
            </w:r>
            <w:r w:rsidR="001655CB">
              <w:rPr>
                <w:rFonts w:asciiTheme="majorHAnsi" w:hAnsiTheme="majorHAnsi"/>
                <w:sz w:val="22"/>
                <w:szCs w:val="22"/>
                <w:lang w:val="es-MX"/>
              </w:rPr>
              <w:t>emana y</w:t>
            </w:r>
            <w:r w:rsidR="00805F7B" w:rsidRPr="00805F7B">
              <w:rPr>
                <w:rFonts w:asciiTheme="majorHAnsi" w:hAnsiTheme="majorHAnsi"/>
                <w:sz w:val="22"/>
                <w:szCs w:val="22"/>
                <w:lang w:val="es-MX"/>
              </w:rPr>
              <w:t xml:space="preserve"> </w:t>
            </w:r>
            <w:r w:rsidRPr="00805F7B">
              <w:rPr>
                <w:rFonts w:asciiTheme="majorHAnsi" w:hAnsiTheme="majorHAnsi"/>
                <w:sz w:val="22"/>
                <w:szCs w:val="22"/>
                <w:lang w:val="es-MX"/>
              </w:rPr>
              <w:t>8</w:t>
            </w:r>
            <w:r w:rsidR="00805F7B" w:rsidRPr="00805F7B">
              <w:rPr>
                <w:rFonts w:asciiTheme="majorHAnsi" w:hAnsiTheme="majorHAnsi"/>
                <w:sz w:val="22"/>
                <w:szCs w:val="22"/>
                <w:vertAlign w:val="superscript"/>
                <w:lang w:val="es-MX"/>
              </w:rPr>
              <w:t xml:space="preserve">vo </w:t>
            </w:r>
            <w:r w:rsidR="00805F7B">
              <w:rPr>
                <w:rFonts w:asciiTheme="majorHAnsi" w:hAnsiTheme="majorHAnsi"/>
                <w:sz w:val="22"/>
                <w:szCs w:val="22"/>
                <w:lang w:val="es-MX"/>
              </w:rPr>
              <w:t>grado recibirá</w:t>
            </w:r>
            <w:r w:rsidR="00805F7B" w:rsidRPr="00805F7B">
              <w:rPr>
                <w:rFonts w:asciiTheme="majorHAnsi" w:hAnsiTheme="majorHAnsi"/>
                <w:sz w:val="22"/>
                <w:szCs w:val="22"/>
                <w:lang w:val="es-MX"/>
              </w:rPr>
              <w:t xml:space="preserve"> sus clases en persona la siguiente semana.</w:t>
            </w:r>
            <w:r w:rsidRPr="00805F7B">
              <w:rPr>
                <w:rFonts w:asciiTheme="majorHAnsi" w:hAnsiTheme="majorHAnsi"/>
                <w:sz w:val="22"/>
                <w:szCs w:val="22"/>
                <w:lang w:val="es-MX"/>
              </w:rPr>
              <w:t xml:space="preserve"> </w:t>
            </w:r>
            <w:r w:rsidR="00805F7B">
              <w:rPr>
                <w:rFonts w:asciiTheme="majorHAnsi" w:hAnsiTheme="majorHAnsi"/>
                <w:sz w:val="22"/>
                <w:szCs w:val="22"/>
                <w:lang w:val="es-MX"/>
              </w:rPr>
              <w:t>Durante las semanas que los estudiantes no reciban el aprendizaje en persona, ellos participaran en el aprendizaje a distancia.</w:t>
            </w:r>
          </w:p>
        </w:tc>
        <w:tc>
          <w:tcPr>
            <w:tcW w:w="2698" w:type="dxa"/>
          </w:tcPr>
          <w:p w14:paraId="74E52B9B" w14:textId="77777777" w:rsidR="00805F7B" w:rsidRDefault="000F396B" w:rsidP="00805F7B">
            <w:pPr>
              <w:rPr>
                <w:rFonts w:asciiTheme="majorHAnsi" w:hAnsiTheme="majorHAnsi"/>
                <w:sz w:val="22"/>
                <w:szCs w:val="22"/>
                <w:lang w:val="es-MX"/>
              </w:rPr>
            </w:pPr>
            <w:r w:rsidRPr="00805F7B">
              <w:rPr>
                <w:rFonts w:asciiTheme="majorHAnsi" w:hAnsiTheme="majorHAnsi"/>
                <w:sz w:val="22"/>
                <w:szCs w:val="22"/>
                <w:lang w:val="es-MX"/>
              </w:rPr>
              <w:t>9</w:t>
            </w:r>
            <w:r w:rsidR="00805F7B" w:rsidRPr="00805F7B">
              <w:rPr>
                <w:rFonts w:asciiTheme="majorHAnsi" w:hAnsiTheme="majorHAnsi"/>
                <w:sz w:val="22"/>
                <w:szCs w:val="22"/>
                <w:vertAlign w:val="superscript"/>
                <w:lang w:val="es-MX"/>
              </w:rPr>
              <w:t>no</w:t>
            </w:r>
            <w:r w:rsidR="00805F7B" w:rsidRPr="00805F7B">
              <w:rPr>
                <w:rFonts w:asciiTheme="majorHAnsi" w:hAnsiTheme="majorHAnsi"/>
                <w:sz w:val="22"/>
                <w:szCs w:val="22"/>
                <w:lang w:val="es-MX"/>
              </w:rPr>
              <w:t xml:space="preserve"> a </w:t>
            </w:r>
            <w:r w:rsidRPr="00805F7B">
              <w:rPr>
                <w:rFonts w:asciiTheme="majorHAnsi" w:hAnsiTheme="majorHAnsi"/>
                <w:sz w:val="22"/>
                <w:szCs w:val="22"/>
                <w:lang w:val="es-MX"/>
              </w:rPr>
              <w:t>12</w:t>
            </w:r>
            <w:r w:rsidR="00805F7B" w:rsidRPr="00805F7B">
              <w:rPr>
                <w:rFonts w:asciiTheme="majorHAnsi" w:hAnsiTheme="majorHAnsi"/>
                <w:sz w:val="22"/>
                <w:szCs w:val="22"/>
                <w:vertAlign w:val="superscript"/>
                <w:lang w:val="es-MX"/>
              </w:rPr>
              <w:t>vo</w:t>
            </w:r>
            <w:r w:rsidR="00805F7B" w:rsidRPr="00805F7B">
              <w:rPr>
                <w:rFonts w:asciiTheme="majorHAnsi" w:hAnsiTheme="majorHAnsi"/>
                <w:sz w:val="22"/>
                <w:szCs w:val="22"/>
                <w:lang w:val="es-MX"/>
              </w:rPr>
              <w:t xml:space="preserve"> grado</w:t>
            </w:r>
            <w:r w:rsidRPr="00805F7B">
              <w:rPr>
                <w:rFonts w:asciiTheme="majorHAnsi" w:hAnsiTheme="majorHAnsi"/>
                <w:sz w:val="22"/>
                <w:szCs w:val="22"/>
                <w:lang w:val="es-MX"/>
              </w:rPr>
              <w:t xml:space="preserve"> </w:t>
            </w:r>
            <w:r w:rsidR="007F6D77">
              <w:rPr>
                <w:rFonts w:asciiTheme="majorHAnsi" w:hAnsiTheme="majorHAnsi"/>
                <w:sz w:val="22"/>
                <w:szCs w:val="22"/>
                <w:lang w:val="es-MX"/>
              </w:rPr>
              <w:t>alternará</w:t>
            </w:r>
            <w:r w:rsidR="00805F7B" w:rsidRPr="00805F7B">
              <w:rPr>
                <w:rFonts w:asciiTheme="majorHAnsi" w:hAnsiTheme="majorHAnsi"/>
                <w:sz w:val="22"/>
                <w:szCs w:val="22"/>
                <w:lang w:val="es-MX"/>
              </w:rPr>
              <w:t xml:space="preserve">n diariamente entre </w:t>
            </w:r>
            <w:r w:rsidR="007246AE">
              <w:rPr>
                <w:rFonts w:asciiTheme="majorHAnsi" w:hAnsiTheme="majorHAnsi"/>
                <w:sz w:val="22"/>
                <w:szCs w:val="22"/>
                <w:lang w:val="es-MX"/>
              </w:rPr>
              <w:t>instrucción (clases)</w:t>
            </w:r>
            <w:r w:rsidR="00805F7B" w:rsidRPr="00805F7B">
              <w:rPr>
                <w:rFonts w:asciiTheme="majorHAnsi" w:hAnsiTheme="majorHAnsi"/>
                <w:sz w:val="22"/>
                <w:szCs w:val="22"/>
                <w:lang w:val="es-MX"/>
              </w:rPr>
              <w:t xml:space="preserve"> en persona y aprendizaje a distancia.</w:t>
            </w:r>
            <w:r w:rsidRPr="00805F7B">
              <w:rPr>
                <w:rFonts w:asciiTheme="majorHAnsi" w:hAnsiTheme="majorHAnsi"/>
                <w:sz w:val="22"/>
                <w:szCs w:val="22"/>
                <w:lang w:val="es-MX"/>
              </w:rPr>
              <w:t xml:space="preserve"> </w:t>
            </w:r>
          </w:p>
          <w:p w14:paraId="16C6D864" w14:textId="77777777" w:rsidR="000F396B" w:rsidRPr="007F6D77" w:rsidRDefault="000F396B" w:rsidP="007F6D77">
            <w:pPr>
              <w:rPr>
                <w:rFonts w:asciiTheme="majorHAnsi" w:hAnsiTheme="majorHAnsi"/>
                <w:sz w:val="22"/>
                <w:szCs w:val="22"/>
                <w:lang w:val="es-MX"/>
              </w:rPr>
            </w:pPr>
            <w:r w:rsidRPr="007F6D77">
              <w:rPr>
                <w:rFonts w:asciiTheme="majorHAnsi" w:hAnsiTheme="majorHAnsi"/>
                <w:sz w:val="22"/>
                <w:szCs w:val="22"/>
                <w:lang w:val="es-MX"/>
              </w:rPr>
              <w:t>9</w:t>
            </w:r>
            <w:r w:rsidR="00805F7B" w:rsidRPr="007F6D77">
              <w:rPr>
                <w:rFonts w:asciiTheme="majorHAnsi" w:hAnsiTheme="majorHAnsi"/>
                <w:sz w:val="22"/>
                <w:szCs w:val="22"/>
                <w:vertAlign w:val="superscript"/>
                <w:lang w:val="es-MX"/>
              </w:rPr>
              <w:t>no</w:t>
            </w:r>
            <w:r w:rsidRPr="007F6D77">
              <w:rPr>
                <w:rFonts w:asciiTheme="majorHAnsi" w:hAnsiTheme="majorHAnsi"/>
                <w:sz w:val="22"/>
                <w:szCs w:val="22"/>
                <w:lang w:val="es-MX"/>
              </w:rPr>
              <w:t xml:space="preserve"> </w:t>
            </w:r>
            <w:r w:rsidR="00805F7B" w:rsidRPr="007F6D77">
              <w:rPr>
                <w:rFonts w:asciiTheme="majorHAnsi" w:hAnsiTheme="majorHAnsi"/>
                <w:sz w:val="22"/>
                <w:szCs w:val="22"/>
                <w:lang w:val="es-MX"/>
              </w:rPr>
              <w:t>y</w:t>
            </w:r>
            <w:r w:rsidRPr="007F6D77">
              <w:rPr>
                <w:rFonts w:asciiTheme="majorHAnsi" w:hAnsiTheme="majorHAnsi"/>
                <w:sz w:val="22"/>
                <w:szCs w:val="22"/>
                <w:lang w:val="es-MX"/>
              </w:rPr>
              <w:t xml:space="preserve"> 12</w:t>
            </w:r>
            <w:r w:rsidRPr="007F6D77">
              <w:rPr>
                <w:rFonts w:asciiTheme="majorHAnsi" w:hAnsiTheme="majorHAnsi"/>
                <w:sz w:val="22"/>
                <w:szCs w:val="22"/>
                <w:vertAlign w:val="superscript"/>
                <w:lang w:val="es-MX"/>
              </w:rPr>
              <w:t>th</w:t>
            </w:r>
            <w:r w:rsidR="007F6D77">
              <w:rPr>
                <w:rFonts w:asciiTheme="majorHAnsi" w:hAnsiTheme="majorHAnsi"/>
                <w:sz w:val="22"/>
                <w:szCs w:val="22"/>
                <w:lang w:val="es-MX"/>
              </w:rPr>
              <w:t xml:space="preserve"> grado</w:t>
            </w:r>
            <w:r w:rsidRPr="007F6D77">
              <w:rPr>
                <w:rFonts w:asciiTheme="majorHAnsi" w:hAnsiTheme="majorHAnsi"/>
                <w:sz w:val="22"/>
                <w:szCs w:val="22"/>
                <w:lang w:val="es-MX"/>
              </w:rPr>
              <w:t xml:space="preserve"> </w:t>
            </w:r>
            <w:r w:rsidR="007246AE" w:rsidRPr="007F6D77">
              <w:rPr>
                <w:rFonts w:asciiTheme="majorHAnsi" w:hAnsiTheme="majorHAnsi"/>
                <w:sz w:val="22"/>
                <w:szCs w:val="22"/>
                <w:lang w:val="es-MX"/>
              </w:rPr>
              <w:t xml:space="preserve">tendrán clase en </w:t>
            </w:r>
            <w:r w:rsidR="007F6D77" w:rsidRPr="007F6D77">
              <w:rPr>
                <w:rFonts w:asciiTheme="majorHAnsi" w:hAnsiTheme="majorHAnsi"/>
                <w:sz w:val="22"/>
                <w:szCs w:val="22"/>
                <w:lang w:val="es-MX"/>
              </w:rPr>
              <w:t>persona de 2-3 dí</w:t>
            </w:r>
            <w:r w:rsidR="007246AE" w:rsidRPr="007F6D77">
              <w:rPr>
                <w:rFonts w:asciiTheme="majorHAnsi" w:hAnsiTheme="majorHAnsi"/>
                <w:sz w:val="22"/>
                <w:szCs w:val="22"/>
                <w:lang w:val="es-MX"/>
              </w:rPr>
              <w:t>as por semana</w:t>
            </w:r>
            <w:r w:rsidRPr="007F6D77">
              <w:rPr>
                <w:rFonts w:asciiTheme="majorHAnsi" w:hAnsiTheme="majorHAnsi"/>
                <w:sz w:val="22"/>
                <w:szCs w:val="22"/>
                <w:lang w:val="es-MX"/>
              </w:rPr>
              <w:t>,</w:t>
            </w:r>
            <w:r w:rsidR="007F6D77">
              <w:rPr>
                <w:rFonts w:asciiTheme="majorHAnsi" w:hAnsiTheme="majorHAnsi"/>
                <w:sz w:val="22"/>
                <w:szCs w:val="22"/>
                <w:lang w:val="es-MX"/>
              </w:rPr>
              <w:t xml:space="preserve"> mientras que </w:t>
            </w:r>
            <w:r w:rsidRPr="007F6D77">
              <w:rPr>
                <w:rFonts w:asciiTheme="majorHAnsi" w:hAnsiTheme="majorHAnsi"/>
                <w:sz w:val="22"/>
                <w:szCs w:val="22"/>
                <w:lang w:val="es-MX"/>
              </w:rPr>
              <w:t>10</w:t>
            </w:r>
            <w:r w:rsidR="007F6D77" w:rsidRPr="007F6D77">
              <w:rPr>
                <w:rFonts w:asciiTheme="majorHAnsi" w:hAnsiTheme="majorHAnsi"/>
                <w:sz w:val="22"/>
                <w:szCs w:val="22"/>
                <w:vertAlign w:val="superscript"/>
                <w:lang w:val="es-MX"/>
              </w:rPr>
              <w:t>mo</w:t>
            </w:r>
            <w:r w:rsidR="007F6D77" w:rsidRPr="007F6D77">
              <w:rPr>
                <w:rFonts w:asciiTheme="majorHAnsi" w:hAnsiTheme="majorHAnsi"/>
                <w:sz w:val="22"/>
                <w:szCs w:val="22"/>
                <w:lang w:val="es-MX"/>
              </w:rPr>
              <w:t xml:space="preserve"> y</w:t>
            </w:r>
            <w:r w:rsidRPr="007F6D77">
              <w:rPr>
                <w:rFonts w:asciiTheme="majorHAnsi" w:hAnsiTheme="majorHAnsi"/>
                <w:sz w:val="22"/>
                <w:szCs w:val="22"/>
                <w:lang w:val="es-MX"/>
              </w:rPr>
              <w:t xml:space="preserve"> 11</w:t>
            </w:r>
            <w:r w:rsidR="007F6D77">
              <w:rPr>
                <w:rFonts w:asciiTheme="majorHAnsi" w:hAnsiTheme="majorHAnsi"/>
                <w:sz w:val="22"/>
                <w:szCs w:val="22"/>
                <w:vertAlign w:val="superscript"/>
                <w:lang w:val="es-MX"/>
              </w:rPr>
              <w:t>vo</w:t>
            </w:r>
            <w:r w:rsidR="007F6D77">
              <w:rPr>
                <w:rFonts w:asciiTheme="majorHAnsi" w:hAnsiTheme="majorHAnsi"/>
                <w:sz w:val="22"/>
                <w:szCs w:val="22"/>
                <w:lang w:val="es-MX"/>
              </w:rPr>
              <w:t xml:space="preserve"> grado</w:t>
            </w:r>
            <w:r w:rsidRPr="007F6D77">
              <w:rPr>
                <w:rFonts w:asciiTheme="majorHAnsi" w:hAnsiTheme="majorHAnsi"/>
                <w:sz w:val="22"/>
                <w:szCs w:val="22"/>
                <w:lang w:val="es-MX"/>
              </w:rPr>
              <w:t xml:space="preserve"> </w:t>
            </w:r>
            <w:r w:rsidR="007F6D77">
              <w:rPr>
                <w:rFonts w:asciiTheme="majorHAnsi" w:hAnsiTheme="majorHAnsi"/>
                <w:sz w:val="22"/>
                <w:szCs w:val="22"/>
                <w:lang w:val="es-MX"/>
              </w:rPr>
              <w:t>tendrán sus clases en persona la siguiente semana 2-3 días por semana</w:t>
            </w:r>
            <w:r w:rsidRPr="007F6D77">
              <w:rPr>
                <w:rFonts w:asciiTheme="majorHAnsi" w:hAnsiTheme="majorHAnsi"/>
                <w:sz w:val="22"/>
                <w:szCs w:val="22"/>
                <w:lang w:val="es-MX"/>
              </w:rPr>
              <w:t xml:space="preserve">.  </w:t>
            </w:r>
            <w:r w:rsidR="007F6D77">
              <w:rPr>
                <w:rFonts w:asciiTheme="majorHAnsi" w:hAnsiTheme="majorHAnsi"/>
                <w:sz w:val="22"/>
                <w:szCs w:val="22"/>
                <w:lang w:val="es-MX"/>
              </w:rPr>
              <w:t>Durante los días en que los estudiantes no reciben las clases en persona, estos participarán en el aprendizaje a distancia.</w:t>
            </w:r>
          </w:p>
        </w:tc>
        <w:tc>
          <w:tcPr>
            <w:tcW w:w="2698" w:type="dxa"/>
          </w:tcPr>
          <w:p w14:paraId="65682A33" w14:textId="77777777" w:rsidR="007F6D77" w:rsidRDefault="007F6D77" w:rsidP="007F6D77">
            <w:pPr>
              <w:rPr>
                <w:rFonts w:asciiTheme="majorHAnsi" w:hAnsiTheme="majorHAnsi"/>
                <w:sz w:val="22"/>
                <w:szCs w:val="22"/>
                <w:lang w:val="es-MX"/>
              </w:rPr>
            </w:pPr>
            <w:r>
              <w:rPr>
                <w:rFonts w:asciiTheme="majorHAnsi" w:hAnsiTheme="majorHAnsi"/>
                <w:sz w:val="22"/>
                <w:szCs w:val="22"/>
                <w:lang w:val="es-MX"/>
              </w:rPr>
              <w:t xml:space="preserve">Todos los alumnos de educación especial de </w:t>
            </w:r>
          </w:p>
          <w:p w14:paraId="6827D75E" w14:textId="77777777" w:rsidR="007F6D77" w:rsidRDefault="000F396B" w:rsidP="007F6D77">
            <w:pPr>
              <w:rPr>
                <w:rFonts w:asciiTheme="majorHAnsi" w:hAnsiTheme="majorHAnsi"/>
                <w:sz w:val="22"/>
                <w:szCs w:val="22"/>
                <w:lang w:val="es-MX"/>
              </w:rPr>
            </w:pPr>
            <w:r w:rsidRPr="007F6D77">
              <w:rPr>
                <w:rFonts w:asciiTheme="majorHAnsi" w:hAnsiTheme="majorHAnsi"/>
                <w:sz w:val="22"/>
                <w:szCs w:val="22"/>
                <w:lang w:val="es-MX"/>
              </w:rPr>
              <w:t>PreK-6</w:t>
            </w:r>
            <w:r w:rsidR="007F6D77" w:rsidRPr="007F6D77">
              <w:rPr>
                <w:rFonts w:asciiTheme="majorHAnsi" w:hAnsiTheme="majorHAnsi"/>
                <w:sz w:val="22"/>
                <w:szCs w:val="22"/>
                <w:vertAlign w:val="superscript"/>
                <w:lang w:val="es-MX"/>
              </w:rPr>
              <w:t xml:space="preserve">to </w:t>
            </w:r>
            <w:r w:rsidR="001655CB">
              <w:rPr>
                <w:rFonts w:asciiTheme="majorHAnsi" w:hAnsiTheme="majorHAnsi"/>
                <w:sz w:val="22"/>
                <w:szCs w:val="22"/>
                <w:lang w:val="es-MX"/>
              </w:rPr>
              <w:t>grado recibirá</w:t>
            </w:r>
            <w:r w:rsidR="007F6D77" w:rsidRPr="007F6D77">
              <w:rPr>
                <w:rFonts w:asciiTheme="majorHAnsi" w:hAnsiTheme="majorHAnsi"/>
                <w:sz w:val="22"/>
                <w:szCs w:val="22"/>
                <w:lang w:val="es-MX"/>
              </w:rPr>
              <w:t>n i</w:t>
            </w:r>
            <w:r w:rsidR="007F6D77">
              <w:rPr>
                <w:rFonts w:asciiTheme="majorHAnsi" w:hAnsiTheme="majorHAnsi"/>
                <w:sz w:val="22"/>
                <w:szCs w:val="22"/>
                <w:lang w:val="es-MX"/>
              </w:rPr>
              <w:t>nstrucción (clases) en persona a diario.</w:t>
            </w:r>
            <w:r w:rsidRPr="007F6D77">
              <w:rPr>
                <w:rFonts w:asciiTheme="majorHAnsi" w:hAnsiTheme="majorHAnsi"/>
                <w:sz w:val="22"/>
                <w:szCs w:val="22"/>
                <w:lang w:val="es-MX"/>
              </w:rPr>
              <w:t xml:space="preserve"> </w:t>
            </w:r>
          </w:p>
          <w:p w14:paraId="5B7E201E" w14:textId="77777777" w:rsidR="007F6D77" w:rsidRDefault="007F6D77" w:rsidP="007F6D77">
            <w:pPr>
              <w:rPr>
                <w:rFonts w:asciiTheme="majorHAnsi" w:hAnsiTheme="majorHAnsi"/>
                <w:sz w:val="22"/>
                <w:szCs w:val="22"/>
                <w:lang w:val="es-MX"/>
              </w:rPr>
            </w:pPr>
            <w:r>
              <w:rPr>
                <w:rFonts w:asciiTheme="majorHAnsi" w:hAnsiTheme="majorHAnsi"/>
                <w:sz w:val="22"/>
                <w:szCs w:val="22"/>
                <w:lang w:val="es-MX"/>
              </w:rPr>
              <w:t xml:space="preserve">Los estudiantes de educación especial de </w:t>
            </w:r>
          </w:p>
          <w:p w14:paraId="10A2F91E" w14:textId="77777777" w:rsidR="000F396B" w:rsidRPr="007F6D77" w:rsidRDefault="007F6D77" w:rsidP="007F6D77">
            <w:pPr>
              <w:rPr>
                <w:rFonts w:asciiTheme="majorHAnsi" w:hAnsiTheme="majorHAnsi"/>
                <w:sz w:val="22"/>
                <w:szCs w:val="22"/>
                <w:lang w:val="es-MX"/>
              </w:rPr>
            </w:pPr>
            <w:r w:rsidRPr="007F6D77">
              <w:rPr>
                <w:rFonts w:asciiTheme="majorHAnsi" w:hAnsiTheme="majorHAnsi"/>
                <w:sz w:val="22"/>
                <w:szCs w:val="22"/>
                <w:lang w:val="es-MX"/>
              </w:rPr>
              <w:t>7</w:t>
            </w:r>
            <w:r w:rsidRPr="007F6D77">
              <w:rPr>
                <w:rFonts w:asciiTheme="majorHAnsi" w:hAnsiTheme="majorHAnsi"/>
                <w:sz w:val="22"/>
                <w:szCs w:val="22"/>
                <w:vertAlign w:val="superscript"/>
                <w:lang w:val="es-MX"/>
              </w:rPr>
              <w:t xml:space="preserve"> mo</w:t>
            </w:r>
            <w:r w:rsidRPr="007F6D77">
              <w:rPr>
                <w:rFonts w:asciiTheme="majorHAnsi" w:hAnsiTheme="majorHAnsi"/>
                <w:sz w:val="22"/>
                <w:szCs w:val="22"/>
                <w:lang w:val="es-MX"/>
              </w:rPr>
              <w:t xml:space="preserve"> </w:t>
            </w:r>
            <w:r w:rsidR="000F396B" w:rsidRPr="007F6D77">
              <w:rPr>
                <w:rFonts w:asciiTheme="majorHAnsi" w:hAnsiTheme="majorHAnsi"/>
                <w:sz w:val="22"/>
                <w:szCs w:val="22"/>
                <w:lang w:val="es-MX"/>
              </w:rPr>
              <w:t>-12</w:t>
            </w:r>
            <w:r w:rsidRPr="007F6D77">
              <w:rPr>
                <w:rFonts w:asciiTheme="majorHAnsi" w:hAnsiTheme="majorHAnsi"/>
                <w:sz w:val="22"/>
                <w:szCs w:val="22"/>
                <w:vertAlign w:val="superscript"/>
                <w:lang w:val="es-MX"/>
              </w:rPr>
              <w:t>vo</w:t>
            </w:r>
            <w:r w:rsidR="000F396B" w:rsidRPr="007F6D77">
              <w:rPr>
                <w:rFonts w:asciiTheme="majorHAnsi" w:hAnsiTheme="majorHAnsi"/>
                <w:sz w:val="22"/>
                <w:szCs w:val="22"/>
                <w:lang w:val="es-MX"/>
              </w:rPr>
              <w:t xml:space="preserve"> </w:t>
            </w:r>
            <w:r>
              <w:rPr>
                <w:rFonts w:asciiTheme="majorHAnsi" w:hAnsiTheme="majorHAnsi"/>
                <w:sz w:val="22"/>
                <w:szCs w:val="22"/>
                <w:lang w:val="es-MX"/>
              </w:rPr>
              <w:t>grado será</w:t>
            </w:r>
            <w:r w:rsidRPr="007F6D77">
              <w:rPr>
                <w:rFonts w:asciiTheme="majorHAnsi" w:hAnsiTheme="majorHAnsi"/>
                <w:sz w:val="22"/>
                <w:szCs w:val="22"/>
                <w:lang w:val="es-MX"/>
              </w:rPr>
              <w:t>n contactados individualmente por su</w:t>
            </w:r>
            <w:r>
              <w:rPr>
                <w:rFonts w:asciiTheme="majorHAnsi" w:hAnsiTheme="majorHAnsi"/>
                <w:sz w:val="22"/>
                <w:szCs w:val="22"/>
                <w:lang w:val="es-MX"/>
              </w:rPr>
              <w:t>s</w:t>
            </w:r>
            <w:r w:rsidRPr="007F6D77">
              <w:rPr>
                <w:rFonts w:asciiTheme="majorHAnsi" w:hAnsiTheme="majorHAnsi"/>
                <w:sz w:val="22"/>
                <w:szCs w:val="22"/>
                <w:lang w:val="es-MX"/>
              </w:rPr>
              <w:t xml:space="preserve"> escuela</w:t>
            </w:r>
            <w:r>
              <w:rPr>
                <w:rFonts w:asciiTheme="majorHAnsi" w:hAnsiTheme="majorHAnsi"/>
                <w:sz w:val="22"/>
                <w:szCs w:val="22"/>
                <w:lang w:val="es-MX"/>
              </w:rPr>
              <w:t>s</w:t>
            </w:r>
            <w:r w:rsidRPr="007F6D77">
              <w:rPr>
                <w:rFonts w:asciiTheme="majorHAnsi" w:hAnsiTheme="majorHAnsi"/>
                <w:sz w:val="22"/>
                <w:szCs w:val="22"/>
                <w:lang w:val="es-MX"/>
              </w:rPr>
              <w:t xml:space="preserve"> con respecto a la entrega de instrucción.</w:t>
            </w:r>
          </w:p>
        </w:tc>
      </w:tr>
      <w:tr w:rsidR="000F396B" w:rsidRPr="001655CB" w14:paraId="16B9A0D9" w14:textId="77777777" w:rsidTr="00FE0DB7">
        <w:trPr>
          <w:trHeight w:val="368"/>
        </w:trPr>
        <w:tc>
          <w:tcPr>
            <w:tcW w:w="10790" w:type="dxa"/>
            <w:gridSpan w:val="4"/>
          </w:tcPr>
          <w:p w14:paraId="24D073B9" w14:textId="77777777" w:rsidR="001655CB" w:rsidRDefault="001655CB" w:rsidP="001655CB">
            <w:pPr>
              <w:jc w:val="center"/>
              <w:rPr>
                <w:rFonts w:asciiTheme="majorHAnsi" w:hAnsiTheme="majorHAnsi"/>
                <w:sz w:val="22"/>
                <w:szCs w:val="22"/>
                <w:lang w:val="es-MX"/>
              </w:rPr>
            </w:pPr>
            <w:r w:rsidRPr="001655CB">
              <w:rPr>
                <w:rFonts w:asciiTheme="majorHAnsi" w:hAnsiTheme="majorHAnsi"/>
                <w:sz w:val="22"/>
                <w:szCs w:val="22"/>
                <w:lang w:val="es-MX"/>
              </w:rPr>
              <w:t xml:space="preserve">Sin importar el nivel de grado, todos los estudiantes tendrán la opción de 100% de instrucción solo a distancia. </w:t>
            </w:r>
          </w:p>
          <w:p w14:paraId="6BF4504E" w14:textId="77777777" w:rsidR="000F396B" w:rsidRPr="001655CB" w:rsidRDefault="001655CB" w:rsidP="001655CB">
            <w:pPr>
              <w:jc w:val="center"/>
              <w:rPr>
                <w:rFonts w:asciiTheme="majorHAnsi" w:hAnsiTheme="majorHAnsi"/>
                <w:sz w:val="22"/>
                <w:szCs w:val="22"/>
                <w:lang w:val="es-MX"/>
              </w:rPr>
            </w:pPr>
            <w:r w:rsidRPr="001655CB">
              <w:rPr>
                <w:rFonts w:asciiTheme="majorHAnsi" w:hAnsiTheme="majorHAnsi"/>
                <w:i/>
                <w:sz w:val="22"/>
                <w:szCs w:val="22"/>
                <w:lang w:val="es-MX"/>
              </w:rPr>
              <w:t>(Vea a continuación para más detalles.)</w:t>
            </w:r>
          </w:p>
        </w:tc>
      </w:tr>
    </w:tbl>
    <w:p w14:paraId="6A5C5682" w14:textId="77777777" w:rsidR="001655CB" w:rsidRPr="001655CB" w:rsidRDefault="001655CB" w:rsidP="001655CB">
      <w:pPr>
        <w:pStyle w:val="ListParagraph"/>
        <w:numPr>
          <w:ilvl w:val="0"/>
          <w:numId w:val="3"/>
        </w:numPr>
        <w:rPr>
          <w:rFonts w:asciiTheme="majorHAnsi" w:hAnsiTheme="majorHAnsi"/>
          <w:sz w:val="22"/>
          <w:szCs w:val="22"/>
          <w:lang w:val="es-MX"/>
        </w:rPr>
      </w:pPr>
      <w:r>
        <w:rPr>
          <w:rFonts w:asciiTheme="majorHAnsi" w:hAnsiTheme="majorHAnsi"/>
          <w:sz w:val="22"/>
          <w:szCs w:val="22"/>
          <w:lang w:val="es-MX"/>
        </w:rPr>
        <w:t>E</w:t>
      </w:r>
      <w:r w:rsidRPr="001655CB">
        <w:rPr>
          <w:rFonts w:asciiTheme="majorHAnsi" w:hAnsiTheme="majorHAnsi"/>
          <w:sz w:val="22"/>
          <w:szCs w:val="22"/>
          <w:lang w:val="es-MX"/>
        </w:rPr>
        <w:t>l aprendizaje a distancia también se conoce como instrucción virtual. Cuando participan en el aprendizaje a distancia en días o semanas especí</w:t>
      </w:r>
      <w:r>
        <w:rPr>
          <w:rFonts w:asciiTheme="majorHAnsi" w:hAnsiTheme="majorHAnsi"/>
          <w:sz w:val="22"/>
          <w:szCs w:val="22"/>
          <w:lang w:val="es-MX"/>
        </w:rPr>
        <w:t>ficos, los estudiantes no vienen al edificio de la escuela</w:t>
      </w:r>
      <w:r w:rsidRPr="001655CB">
        <w:rPr>
          <w:rFonts w:asciiTheme="majorHAnsi" w:hAnsiTheme="majorHAnsi"/>
          <w:sz w:val="22"/>
          <w:szCs w:val="22"/>
          <w:lang w:val="es-MX"/>
        </w:rPr>
        <w:t>.</w:t>
      </w:r>
    </w:p>
    <w:p w14:paraId="736FA379" w14:textId="77777777" w:rsidR="001655CB" w:rsidRDefault="001655CB" w:rsidP="001655CB">
      <w:pPr>
        <w:pStyle w:val="ListParagraph"/>
        <w:numPr>
          <w:ilvl w:val="0"/>
          <w:numId w:val="3"/>
        </w:numPr>
        <w:rPr>
          <w:rFonts w:asciiTheme="majorHAnsi" w:hAnsiTheme="majorHAnsi"/>
          <w:sz w:val="22"/>
          <w:szCs w:val="22"/>
          <w:lang w:val="es-MX"/>
        </w:rPr>
      </w:pPr>
      <w:r w:rsidRPr="001655CB">
        <w:rPr>
          <w:rFonts w:asciiTheme="majorHAnsi" w:hAnsiTheme="majorHAnsi"/>
          <w:sz w:val="22"/>
          <w:szCs w:val="22"/>
          <w:lang w:val="es-MX"/>
        </w:rPr>
        <w:t>Cuando estén en persona, los estudiantes estarán en grupos estáticos de no más de 25 personas. Los estudiantes no rotarán las aulas ni la transición durante todo el día y solo interactuarán con los est</w:t>
      </w:r>
      <w:r>
        <w:rPr>
          <w:rFonts w:asciiTheme="majorHAnsi" w:hAnsiTheme="majorHAnsi"/>
          <w:sz w:val="22"/>
          <w:szCs w:val="22"/>
          <w:lang w:val="es-MX"/>
        </w:rPr>
        <w:t>udiantes en su aula</w:t>
      </w:r>
      <w:r w:rsidRPr="001655CB">
        <w:rPr>
          <w:rFonts w:asciiTheme="majorHAnsi" w:hAnsiTheme="majorHAnsi"/>
          <w:sz w:val="22"/>
          <w:szCs w:val="22"/>
          <w:lang w:val="es-MX"/>
        </w:rPr>
        <w:t>.</w:t>
      </w:r>
    </w:p>
    <w:p w14:paraId="1CDF4887" w14:textId="77777777" w:rsidR="000F396B" w:rsidRPr="001655CB" w:rsidRDefault="001655CB" w:rsidP="001655CB">
      <w:pPr>
        <w:pStyle w:val="ListParagraph"/>
        <w:numPr>
          <w:ilvl w:val="0"/>
          <w:numId w:val="3"/>
        </w:numPr>
        <w:rPr>
          <w:rFonts w:asciiTheme="majorHAnsi" w:hAnsiTheme="majorHAnsi"/>
          <w:sz w:val="22"/>
          <w:szCs w:val="22"/>
          <w:lang w:val="es-MX"/>
        </w:rPr>
      </w:pPr>
      <w:r>
        <w:rPr>
          <w:rFonts w:asciiTheme="majorHAnsi" w:hAnsiTheme="majorHAnsi"/>
          <w:sz w:val="22"/>
          <w:szCs w:val="22"/>
          <w:lang w:val="es-MX"/>
        </w:rPr>
        <w:lastRenderedPageBreak/>
        <w:t xml:space="preserve">Los estudiantes tendrán su desayuno y almuerzo en su salón </w:t>
      </w:r>
      <w:r w:rsidR="00C94B6E">
        <w:rPr>
          <w:rFonts w:asciiTheme="majorHAnsi" w:hAnsiTheme="majorHAnsi"/>
          <w:sz w:val="22"/>
          <w:szCs w:val="22"/>
          <w:lang w:val="es-MX"/>
        </w:rPr>
        <w:t>de clase y no utilizará</w:t>
      </w:r>
      <w:r>
        <w:rPr>
          <w:rFonts w:asciiTheme="majorHAnsi" w:hAnsiTheme="majorHAnsi"/>
          <w:sz w:val="22"/>
          <w:szCs w:val="22"/>
          <w:lang w:val="es-MX"/>
        </w:rPr>
        <w:t>n la cafetería, gimnasio, auditorio u otro espacio comunitario.</w:t>
      </w:r>
      <w:r w:rsidR="000F396B" w:rsidRPr="001655CB">
        <w:rPr>
          <w:rFonts w:asciiTheme="majorHAnsi" w:hAnsiTheme="majorHAnsi"/>
          <w:sz w:val="22"/>
          <w:szCs w:val="22"/>
          <w:lang w:val="es-MX"/>
        </w:rPr>
        <w:t xml:space="preserve"> </w:t>
      </w:r>
    </w:p>
    <w:p w14:paraId="3CEE285A" w14:textId="77777777" w:rsidR="00004B55" w:rsidRPr="00004B55" w:rsidRDefault="00C94B6E" w:rsidP="00C94B6E">
      <w:pPr>
        <w:pStyle w:val="ListParagraph"/>
        <w:numPr>
          <w:ilvl w:val="0"/>
          <w:numId w:val="3"/>
        </w:numPr>
        <w:rPr>
          <w:rFonts w:asciiTheme="majorHAnsi" w:hAnsiTheme="majorHAnsi"/>
          <w:sz w:val="22"/>
          <w:u w:val="single"/>
          <w:lang w:val="es-MX"/>
        </w:rPr>
      </w:pPr>
      <w:r w:rsidRPr="00C94B6E">
        <w:rPr>
          <w:rFonts w:asciiTheme="majorHAnsi" w:hAnsiTheme="majorHAnsi"/>
          <w:sz w:val="22"/>
          <w:szCs w:val="22"/>
          <w:lang w:val="es-MX"/>
        </w:rPr>
        <w:t xml:space="preserve">Los padres que </w:t>
      </w:r>
      <w:r w:rsidRPr="00C94B6E">
        <w:rPr>
          <w:rFonts w:asciiTheme="majorHAnsi" w:hAnsiTheme="majorHAnsi"/>
          <w:b/>
          <w:sz w:val="22"/>
          <w:szCs w:val="22"/>
          <w:u w:val="single"/>
          <w:lang w:val="es-MX"/>
        </w:rPr>
        <w:t>no</w:t>
      </w:r>
      <w:r>
        <w:rPr>
          <w:rFonts w:asciiTheme="majorHAnsi" w:hAnsiTheme="majorHAnsi"/>
          <w:sz w:val="22"/>
          <w:szCs w:val="22"/>
          <w:lang w:val="es-MX"/>
        </w:rPr>
        <w:t xml:space="preserve"> deseen que su niño(s) regrese en persona por algunos días/semanas, estos tendrán la opció</w:t>
      </w:r>
      <w:r w:rsidRPr="00C94B6E">
        <w:rPr>
          <w:rFonts w:asciiTheme="majorHAnsi" w:hAnsiTheme="majorHAnsi"/>
          <w:sz w:val="22"/>
          <w:szCs w:val="22"/>
          <w:lang w:val="es-MX"/>
        </w:rPr>
        <w:t>n de participar solo en el aprendizaje a distancia</w:t>
      </w:r>
      <w:r w:rsidR="000F396B" w:rsidRPr="00C94B6E">
        <w:rPr>
          <w:rFonts w:asciiTheme="majorHAnsi" w:hAnsiTheme="majorHAnsi"/>
          <w:sz w:val="22"/>
          <w:szCs w:val="22"/>
          <w:lang w:val="es-MX"/>
        </w:rPr>
        <w:t>. (</w:t>
      </w:r>
      <w:r w:rsidRPr="00C94B6E">
        <w:rPr>
          <w:rFonts w:asciiTheme="majorHAnsi" w:hAnsiTheme="majorHAnsi"/>
          <w:sz w:val="22"/>
          <w:szCs w:val="22"/>
          <w:lang w:val="es-MX"/>
        </w:rPr>
        <w:t xml:space="preserve">Esta opción es válida para todos los niveles de grado) Si elige el aprendizaje solo a distancia, los estudiantes participarán </w:t>
      </w:r>
      <w:r w:rsidR="00004B55">
        <w:rPr>
          <w:rFonts w:asciiTheme="majorHAnsi" w:hAnsiTheme="majorHAnsi"/>
          <w:sz w:val="22"/>
          <w:szCs w:val="22"/>
          <w:lang w:val="es-MX"/>
        </w:rPr>
        <w:t xml:space="preserve">en clases a través de la transmisión </w:t>
      </w:r>
      <w:r w:rsidRPr="00C94B6E">
        <w:rPr>
          <w:rFonts w:asciiTheme="majorHAnsi" w:hAnsiTheme="majorHAnsi"/>
          <w:sz w:val="22"/>
          <w:szCs w:val="22"/>
          <w:lang w:val="es-MX"/>
        </w:rPr>
        <w:t>de video y enviarán todas las tareas electrónicamente</w:t>
      </w:r>
      <w:r w:rsidR="00004B55">
        <w:rPr>
          <w:rFonts w:asciiTheme="majorHAnsi" w:hAnsiTheme="majorHAnsi"/>
          <w:sz w:val="22"/>
          <w:szCs w:val="22"/>
          <w:lang w:val="es-MX"/>
        </w:rPr>
        <w:t xml:space="preserve"> o por internet</w:t>
      </w:r>
      <w:r w:rsidRPr="00C94B6E">
        <w:rPr>
          <w:rFonts w:asciiTheme="majorHAnsi" w:hAnsiTheme="majorHAnsi"/>
          <w:sz w:val="22"/>
          <w:szCs w:val="22"/>
          <w:lang w:val="es-MX"/>
        </w:rPr>
        <w:t xml:space="preserve">. Los padres deben comprometerse con la opción de aprendizaje </w:t>
      </w:r>
      <w:r w:rsidR="00004B55">
        <w:rPr>
          <w:rFonts w:asciiTheme="majorHAnsi" w:hAnsiTheme="majorHAnsi"/>
          <w:sz w:val="22"/>
          <w:szCs w:val="22"/>
          <w:lang w:val="es-MX"/>
        </w:rPr>
        <w:t>solo a distancia durante todo el</w:t>
      </w:r>
      <w:r w:rsidRPr="00C94B6E">
        <w:rPr>
          <w:rFonts w:asciiTheme="majorHAnsi" w:hAnsiTheme="majorHAnsi"/>
          <w:sz w:val="22"/>
          <w:szCs w:val="22"/>
          <w:lang w:val="es-MX"/>
        </w:rPr>
        <w:t xml:space="preserve"> trimestre académico para que los maestros y líderes puedan planificar la instrucción y la seguridad para todos los estudiantes.</w:t>
      </w:r>
    </w:p>
    <w:p w14:paraId="178EDF36" w14:textId="77777777" w:rsidR="00004B55" w:rsidRDefault="00004B55" w:rsidP="00004B55">
      <w:pPr>
        <w:pStyle w:val="ListParagraph"/>
        <w:rPr>
          <w:rFonts w:asciiTheme="majorHAnsi" w:hAnsiTheme="majorHAnsi"/>
          <w:sz w:val="22"/>
          <w:u w:val="single"/>
          <w:lang w:val="es-MX"/>
        </w:rPr>
      </w:pPr>
    </w:p>
    <w:p w14:paraId="5F15DE47" w14:textId="77777777" w:rsidR="00004B55" w:rsidRDefault="00004B55" w:rsidP="00004B55">
      <w:pPr>
        <w:pStyle w:val="ListParagraph"/>
        <w:rPr>
          <w:rFonts w:asciiTheme="majorHAnsi" w:hAnsiTheme="majorHAnsi"/>
          <w:sz w:val="22"/>
          <w:u w:val="single"/>
          <w:lang w:val="es-MX"/>
        </w:rPr>
      </w:pPr>
    </w:p>
    <w:p w14:paraId="64FD2474" w14:textId="77777777" w:rsidR="000F396B" w:rsidRPr="00C94B6E" w:rsidRDefault="003A4538" w:rsidP="00004B55">
      <w:pPr>
        <w:pStyle w:val="ListParagraph"/>
        <w:rPr>
          <w:rFonts w:asciiTheme="majorHAnsi" w:hAnsiTheme="majorHAnsi"/>
          <w:sz w:val="22"/>
          <w:u w:val="single"/>
          <w:lang w:val="es-MX"/>
        </w:rPr>
      </w:pPr>
      <w:r>
        <w:rPr>
          <w:rFonts w:asciiTheme="majorHAnsi" w:hAnsiTheme="majorHAnsi"/>
          <w:sz w:val="22"/>
          <w:u w:val="single"/>
          <w:lang w:val="es-MX"/>
        </w:rPr>
        <w:t>CALENDARIO ACADÉ</w:t>
      </w:r>
      <w:r w:rsidR="00004B55">
        <w:rPr>
          <w:rFonts w:asciiTheme="majorHAnsi" w:hAnsiTheme="majorHAnsi"/>
          <w:sz w:val="22"/>
          <w:u w:val="single"/>
          <w:lang w:val="es-MX"/>
        </w:rPr>
        <w:t>MICO</w:t>
      </w:r>
    </w:p>
    <w:p w14:paraId="5E6C6E19" w14:textId="77777777" w:rsidR="000F396B" w:rsidRPr="00C94B6E" w:rsidRDefault="000F396B" w:rsidP="000F396B">
      <w:pPr>
        <w:rPr>
          <w:rFonts w:asciiTheme="majorHAnsi" w:hAnsiTheme="majorHAnsi"/>
          <w:sz w:val="12"/>
          <w:szCs w:val="12"/>
          <w:u w:val="single"/>
          <w:lang w:val="es-MX"/>
        </w:rPr>
      </w:pPr>
    </w:p>
    <w:p w14:paraId="00C8ADDF" w14:textId="77777777" w:rsidR="000F396B" w:rsidRPr="003A4538" w:rsidRDefault="003A4538" w:rsidP="000F396B">
      <w:pPr>
        <w:rPr>
          <w:rFonts w:asciiTheme="majorHAnsi" w:hAnsiTheme="majorHAnsi" w:cstheme="majorHAnsi"/>
          <w:sz w:val="22"/>
          <w:lang w:val="es-MX"/>
        </w:rPr>
      </w:pPr>
      <w:r>
        <w:rPr>
          <w:rFonts w:asciiTheme="majorHAnsi" w:hAnsiTheme="majorHAnsi" w:cstheme="majorHAnsi"/>
          <w:sz w:val="22"/>
          <w:lang w:val="es-MX"/>
        </w:rPr>
        <w:t>Ac</w:t>
      </w:r>
      <w:r w:rsidR="00695144">
        <w:rPr>
          <w:rFonts w:asciiTheme="majorHAnsi" w:hAnsiTheme="majorHAnsi" w:cstheme="majorHAnsi"/>
          <w:sz w:val="22"/>
          <w:lang w:val="es-MX"/>
        </w:rPr>
        <w:t xml:space="preserve">tualmente estamos planeando </w:t>
      </w:r>
      <w:r>
        <w:rPr>
          <w:rFonts w:asciiTheme="majorHAnsi" w:hAnsiTheme="majorHAnsi" w:cstheme="majorHAnsi"/>
          <w:sz w:val="22"/>
          <w:lang w:val="es-MX"/>
        </w:rPr>
        <w:t>un escalonado regreso a la escuela, comenzando el lunes 3 de agosto.</w:t>
      </w:r>
      <w:r w:rsidR="000F396B" w:rsidRPr="003A4538">
        <w:rPr>
          <w:rFonts w:asciiTheme="majorHAnsi" w:hAnsiTheme="majorHAnsi" w:cstheme="majorHAnsi"/>
          <w:sz w:val="22"/>
          <w:lang w:val="es-MX"/>
        </w:rPr>
        <w:t xml:space="preserve"> </w:t>
      </w:r>
    </w:p>
    <w:p w14:paraId="2DC2EFFF" w14:textId="77777777" w:rsidR="000F396B" w:rsidRPr="003A4538" w:rsidRDefault="003A4538" w:rsidP="000F396B">
      <w:pPr>
        <w:pStyle w:val="ListParagraph"/>
        <w:numPr>
          <w:ilvl w:val="0"/>
          <w:numId w:val="4"/>
        </w:numPr>
        <w:rPr>
          <w:rFonts w:asciiTheme="majorHAnsi" w:hAnsiTheme="majorHAnsi" w:cstheme="majorHAnsi"/>
          <w:sz w:val="22"/>
          <w:lang w:val="es-MX"/>
        </w:rPr>
      </w:pPr>
      <w:r w:rsidRPr="003A4538">
        <w:rPr>
          <w:rFonts w:asciiTheme="majorHAnsi" w:hAnsiTheme="majorHAnsi" w:cstheme="majorHAnsi"/>
          <w:sz w:val="22"/>
          <w:lang w:val="es-MX"/>
        </w:rPr>
        <w:t>Lunes</w:t>
      </w:r>
      <w:r w:rsidR="000F396B" w:rsidRPr="003A4538">
        <w:rPr>
          <w:rFonts w:asciiTheme="majorHAnsi" w:hAnsiTheme="majorHAnsi" w:cstheme="majorHAnsi"/>
          <w:sz w:val="22"/>
          <w:lang w:val="es-MX"/>
        </w:rPr>
        <w:t xml:space="preserve">, </w:t>
      </w:r>
      <w:r w:rsidRPr="003A4538">
        <w:rPr>
          <w:rFonts w:asciiTheme="majorHAnsi" w:hAnsiTheme="majorHAnsi" w:cstheme="majorHAnsi"/>
          <w:sz w:val="22"/>
          <w:lang w:val="es-MX"/>
        </w:rPr>
        <w:t>3 de agosto – viernes</w:t>
      </w:r>
      <w:r w:rsidR="000F396B" w:rsidRPr="003A4538">
        <w:rPr>
          <w:rFonts w:asciiTheme="majorHAnsi" w:hAnsiTheme="majorHAnsi" w:cstheme="majorHAnsi"/>
          <w:sz w:val="22"/>
          <w:lang w:val="es-MX"/>
        </w:rPr>
        <w:t xml:space="preserve"> 7</w:t>
      </w:r>
      <w:r w:rsidRPr="003A4538">
        <w:rPr>
          <w:rFonts w:asciiTheme="majorHAnsi" w:hAnsiTheme="majorHAnsi" w:cstheme="majorHAnsi"/>
          <w:sz w:val="22"/>
          <w:vertAlign w:val="superscript"/>
          <w:lang w:val="es-MX"/>
        </w:rPr>
        <w:t xml:space="preserve"> </w:t>
      </w:r>
      <w:r w:rsidRPr="003A4538">
        <w:rPr>
          <w:rFonts w:asciiTheme="majorHAnsi" w:hAnsiTheme="majorHAnsi" w:cstheme="majorHAnsi"/>
          <w:sz w:val="22"/>
          <w:lang w:val="es-MX"/>
        </w:rPr>
        <w:t>de agosto</w:t>
      </w:r>
      <w:r w:rsidR="000F396B" w:rsidRPr="003A4538">
        <w:rPr>
          <w:rFonts w:asciiTheme="majorHAnsi" w:hAnsiTheme="majorHAnsi" w:cstheme="majorHAnsi"/>
          <w:sz w:val="22"/>
          <w:lang w:val="es-MX"/>
        </w:rPr>
        <w:t xml:space="preserve">: </w:t>
      </w:r>
    </w:p>
    <w:p w14:paraId="2A7DD504" w14:textId="77777777" w:rsidR="000F396B" w:rsidRPr="003A4538" w:rsidRDefault="0004659A" w:rsidP="000F396B">
      <w:pPr>
        <w:pStyle w:val="ListParagraph"/>
        <w:numPr>
          <w:ilvl w:val="1"/>
          <w:numId w:val="4"/>
        </w:numPr>
        <w:rPr>
          <w:rFonts w:asciiTheme="majorHAnsi" w:hAnsiTheme="majorHAnsi" w:cstheme="majorHAnsi"/>
          <w:sz w:val="22"/>
          <w:lang w:val="es-MX"/>
        </w:rPr>
      </w:pPr>
      <w:r>
        <w:rPr>
          <w:rFonts w:asciiTheme="majorHAnsi" w:hAnsiTheme="majorHAnsi" w:cstheme="majorHAnsi"/>
          <w:sz w:val="22"/>
          <w:lang w:val="es-MX"/>
        </w:rPr>
        <w:t>L</w:t>
      </w:r>
      <w:r w:rsidR="003A4538" w:rsidRPr="003A4538">
        <w:rPr>
          <w:rFonts w:asciiTheme="majorHAnsi" w:hAnsiTheme="majorHAnsi" w:cstheme="majorHAnsi"/>
          <w:sz w:val="22"/>
          <w:lang w:val="es-MX"/>
        </w:rPr>
        <w:t xml:space="preserve">os estudiantes de </w:t>
      </w:r>
      <w:r w:rsidR="000F396B" w:rsidRPr="003A4538">
        <w:rPr>
          <w:rFonts w:asciiTheme="majorHAnsi" w:hAnsiTheme="majorHAnsi" w:cstheme="majorHAnsi"/>
          <w:sz w:val="22"/>
          <w:lang w:val="es-MX"/>
        </w:rPr>
        <w:t>6</w:t>
      </w:r>
      <w:r w:rsidR="003A4538" w:rsidRPr="003A4538">
        <w:rPr>
          <w:rFonts w:asciiTheme="majorHAnsi" w:hAnsiTheme="majorHAnsi" w:cstheme="majorHAnsi"/>
          <w:sz w:val="22"/>
          <w:vertAlign w:val="superscript"/>
          <w:lang w:val="es-MX"/>
        </w:rPr>
        <w:t>to</w:t>
      </w:r>
      <w:r w:rsidR="000F396B" w:rsidRPr="003A4538">
        <w:rPr>
          <w:rFonts w:asciiTheme="majorHAnsi" w:hAnsiTheme="majorHAnsi" w:cstheme="majorHAnsi"/>
          <w:sz w:val="22"/>
          <w:lang w:val="es-MX"/>
        </w:rPr>
        <w:t xml:space="preserve"> – 8</w:t>
      </w:r>
      <w:r w:rsidR="003A4538" w:rsidRPr="003A4538">
        <w:rPr>
          <w:rFonts w:asciiTheme="majorHAnsi" w:hAnsiTheme="majorHAnsi" w:cstheme="majorHAnsi"/>
          <w:sz w:val="22"/>
          <w:vertAlign w:val="superscript"/>
          <w:lang w:val="es-MX"/>
        </w:rPr>
        <w:t>vo</w:t>
      </w:r>
      <w:r w:rsidR="000F396B" w:rsidRPr="003A4538">
        <w:rPr>
          <w:rFonts w:asciiTheme="majorHAnsi" w:hAnsiTheme="majorHAnsi" w:cstheme="majorHAnsi"/>
          <w:sz w:val="22"/>
          <w:lang w:val="es-MX"/>
        </w:rPr>
        <w:t>, 9</w:t>
      </w:r>
      <w:r w:rsidR="003A4538" w:rsidRPr="003A4538">
        <w:rPr>
          <w:rFonts w:asciiTheme="majorHAnsi" w:hAnsiTheme="majorHAnsi" w:cstheme="majorHAnsi"/>
          <w:sz w:val="22"/>
          <w:vertAlign w:val="superscript"/>
          <w:lang w:val="es-MX"/>
        </w:rPr>
        <w:t>no</w:t>
      </w:r>
      <w:r w:rsidR="003A4538" w:rsidRPr="003A4538">
        <w:rPr>
          <w:rFonts w:asciiTheme="majorHAnsi" w:hAnsiTheme="majorHAnsi" w:cstheme="majorHAnsi"/>
          <w:sz w:val="22"/>
          <w:lang w:val="es-MX"/>
        </w:rPr>
        <w:t xml:space="preserve"> y</w:t>
      </w:r>
      <w:r w:rsidR="000F396B" w:rsidRPr="003A4538">
        <w:rPr>
          <w:rFonts w:asciiTheme="majorHAnsi" w:hAnsiTheme="majorHAnsi" w:cstheme="majorHAnsi"/>
          <w:sz w:val="22"/>
          <w:lang w:val="es-MX"/>
        </w:rPr>
        <w:t xml:space="preserve"> 12</w:t>
      </w:r>
      <w:r w:rsidR="003A4538" w:rsidRPr="003A4538">
        <w:rPr>
          <w:rFonts w:asciiTheme="majorHAnsi" w:hAnsiTheme="majorHAnsi" w:cstheme="majorHAnsi"/>
          <w:sz w:val="22"/>
          <w:vertAlign w:val="superscript"/>
          <w:lang w:val="es-MX"/>
        </w:rPr>
        <w:t>vo</w:t>
      </w:r>
      <w:r>
        <w:rPr>
          <w:rFonts w:asciiTheme="majorHAnsi" w:hAnsiTheme="majorHAnsi" w:cstheme="majorHAnsi"/>
          <w:sz w:val="22"/>
          <w:lang w:val="es-MX"/>
        </w:rPr>
        <w:t xml:space="preserve"> grado asistirá</w:t>
      </w:r>
      <w:r w:rsidR="003A4538" w:rsidRPr="003A4538">
        <w:rPr>
          <w:rFonts w:asciiTheme="majorHAnsi" w:hAnsiTheme="majorHAnsi" w:cstheme="majorHAnsi"/>
          <w:sz w:val="22"/>
          <w:lang w:val="es-MX"/>
        </w:rPr>
        <w:t xml:space="preserve">n </w:t>
      </w:r>
      <w:r>
        <w:rPr>
          <w:rFonts w:asciiTheme="majorHAnsi" w:hAnsiTheme="majorHAnsi" w:cstheme="majorHAnsi"/>
          <w:sz w:val="22"/>
          <w:lang w:val="es-MX"/>
        </w:rPr>
        <w:t>cada día en persona</w:t>
      </w:r>
    </w:p>
    <w:p w14:paraId="3861D574" w14:textId="77777777" w:rsidR="000F396B" w:rsidRPr="0004659A" w:rsidRDefault="0004659A" w:rsidP="000F396B">
      <w:pPr>
        <w:pStyle w:val="ListParagraph"/>
        <w:numPr>
          <w:ilvl w:val="1"/>
          <w:numId w:val="4"/>
        </w:numPr>
        <w:rPr>
          <w:rFonts w:asciiTheme="majorHAnsi" w:hAnsiTheme="majorHAnsi" w:cstheme="majorHAnsi"/>
          <w:sz w:val="22"/>
          <w:lang w:val="es-MX"/>
        </w:rPr>
      </w:pPr>
      <w:r w:rsidRPr="0004659A">
        <w:rPr>
          <w:rFonts w:asciiTheme="majorHAnsi" w:hAnsiTheme="majorHAnsi" w:cstheme="majorHAnsi"/>
          <w:sz w:val="22"/>
          <w:lang w:val="es-MX"/>
        </w:rPr>
        <w:t xml:space="preserve">Los estudiantes de </w:t>
      </w:r>
      <w:r w:rsidR="000F396B" w:rsidRPr="0004659A">
        <w:rPr>
          <w:rFonts w:asciiTheme="majorHAnsi" w:hAnsiTheme="majorHAnsi" w:cstheme="majorHAnsi"/>
          <w:sz w:val="22"/>
          <w:lang w:val="es-MX"/>
        </w:rPr>
        <w:t>PreK – 5</w:t>
      </w:r>
      <w:r w:rsidRPr="0004659A">
        <w:rPr>
          <w:rFonts w:asciiTheme="majorHAnsi" w:hAnsiTheme="majorHAnsi" w:cstheme="majorHAnsi"/>
          <w:sz w:val="22"/>
          <w:vertAlign w:val="superscript"/>
          <w:lang w:val="es-MX"/>
        </w:rPr>
        <w:t>to</w:t>
      </w:r>
      <w:r w:rsidR="000F396B" w:rsidRPr="0004659A">
        <w:rPr>
          <w:rFonts w:asciiTheme="majorHAnsi" w:hAnsiTheme="majorHAnsi" w:cstheme="majorHAnsi"/>
          <w:sz w:val="22"/>
          <w:lang w:val="es-MX"/>
        </w:rPr>
        <w:t>, 10</w:t>
      </w:r>
      <w:r w:rsidRPr="0004659A">
        <w:rPr>
          <w:rFonts w:asciiTheme="majorHAnsi" w:hAnsiTheme="majorHAnsi" w:cstheme="majorHAnsi"/>
          <w:sz w:val="22"/>
          <w:vertAlign w:val="superscript"/>
          <w:lang w:val="es-MX"/>
        </w:rPr>
        <w:t>mo</w:t>
      </w:r>
      <w:r w:rsidRPr="0004659A">
        <w:rPr>
          <w:rFonts w:asciiTheme="majorHAnsi" w:hAnsiTheme="majorHAnsi" w:cstheme="majorHAnsi"/>
          <w:sz w:val="22"/>
          <w:lang w:val="es-MX"/>
        </w:rPr>
        <w:t xml:space="preserve"> y</w:t>
      </w:r>
      <w:r w:rsidR="000F396B" w:rsidRPr="0004659A">
        <w:rPr>
          <w:rFonts w:asciiTheme="majorHAnsi" w:hAnsiTheme="majorHAnsi" w:cstheme="majorHAnsi"/>
          <w:sz w:val="22"/>
          <w:lang w:val="es-MX"/>
        </w:rPr>
        <w:t xml:space="preserve"> 11</w:t>
      </w:r>
      <w:r w:rsidRPr="0004659A">
        <w:rPr>
          <w:rFonts w:asciiTheme="majorHAnsi" w:hAnsiTheme="majorHAnsi" w:cstheme="majorHAnsi"/>
          <w:sz w:val="22"/>
          <w:vertAlign w:val="superscript"/>
          <w:lang w:val="es-MX"/>
        </w:rPr>
        <w:t>vo</w:t>
      </w:r>
      <w:r w:rsidRPr="0004659A">
        <w:rPr>
          <w:rFonts w:asciiTheme="majorHAnsi" w:hAnsiTheme="majorHAnsi" w:cstheme="majorHAnsi"/>
          <w:sz w:val="22"/>
          <w:lang w:val="es-MX"/>
        </w:rPr>
        <w:t xml:space="preserve"> grado </w:t>
      </w:r>
      <w:r>
        <w:rPr>
          <w:rFonts w:asciiTheme="majorHAnsi" w:hAnsiTheme="majorHAnsi" w:cstheme="majorHAnsi"/>
          <w:b/>
          <w:i/>
          <w:sz w:val="22"/>
          <w:lang w:val="es-MX"/>
        </w:rPr>
        <w:t>no comenzará</w:t>
      </w:r>
      <w:r w:rsidRPr="0004659A">
        <w:rPr>
          <w:rFonts w:asciiTheme="majorHAnsi" w:hAnsiTheme="majorHAnsi" w:cstheme="majorHAnsi"/>
          <w:b/>
          <w:i/>
          <w:sz w:val="22"/>
          <w:lang w:val="es-MX"/>
        </w:rPr>
        <w:t>n</w:t>
      </w:r>
      <w:r w:rsidRPr="0004659A">
        <w:rPr>
          <w:rFonts w:asciiTheme="majorHAnsi" w:hAnsiTheme="majorHAnsi" w:cstheme="majorHAnsi"/>
          <w:sz w:val="22"/>
          <w:lang w:val="es-MX"/>
        </w:rPr>
        <w:t xml:space="preserve"> la escuela </w:t>
      </w:r>
      <w:r>
        <w:rPr>
          <w:rFonts w:asciiTheme="majorHAnsi" w:hAnsiTheme="majorHAnsi" w:cstheme="majorHAnsi"/>
          <w:sz w:val="22"/>
          <w:lang w:val="es-MX"/>
        </w:rPr>
        <w:t xml:space="preserve">todavía </w:t>
      </w:r>
    </w:p>
    <w:p w14:paraId="1C46A0EA" w14:textId="77777777" w:rsidR="000F396B" w:rsidRPr="0004659A" w:rsidRDefault="0004659A" w:rsidP="000F396B">
      <w:pPr>
        <w:pStyle w:val="ListParagraph"/>
        <w:numPr>
          <w:ilvl w:val="0"/>
          <w:numId w:val="4"/>
        </w:numPr>
        <w:rPr>
          <w:rFonts w:asciiTheme="majorHAnsi" w:hAnsiTheme="majorHAnsi" w:cstheme="majorHAnsi"/>
          <w:sz w:val="22"/>
          <w:lang w:val="es-MX"/>
        </w:rPr>
      </w:pPr>
      <w:r w:rsidRPr="0004659A">
        <w:rPr>
          <w:rFonts w:asciiTheme="majorHAnsi" w:hAnsiTheme="majorHAnsi" w:cstheme="majorHAnsi"/>
          <w:sz w:val="22"/>
          <w:lang w:val="es-MX"/>
        </w:rPr>
        <w:t xml:space="preserve">Lunes, 10 de agosto – viernes </w:t>
      </w:r>
      <w:r w:rsidR="000F396B" w:rsidRPr="0004659A">
        <w:rPr>
          <w:rFonts w:asciiTheme="majorHAnsi" w:hAnsiTheme="majorHAnsi" w:cstheme="majorHAnsi"/>
          <w:sz w:val="22"/>
          <w:lang w:val="es-MX"/>
        </w:rPr>
        <w:t>14</w:t>
      </w:r>
      <w:r w:rsidRPr="0004659A">
        <w:rPr>
          <w:rFonts w:asciiTheme="majorHAnsi" w:hAnsiTheme="majorHAnsi" w:cstheme="majorHAnsi"/>
          <w:sz w:val="22"/>
          <w:vertAlign w:val="superscript"/>
          <w:lang w:val="es-MX"/>
        </w:rPr>
        <w:t xml:space="preserve"> </w:t>
      </w:r>
      <w:r w:rsidRPr="0004659A">
        <w:rPr>
          <w:rFonts w:asciiTheme="majorHAnsi" w:hAnsiTheme="majorHAnsi" w:cstheme="majorHAnsi"/>
          <w:sz w:val="22"/>
          <w:lang w:val="es-MX"/>
        </w:rPr>
        <w:t>de agosto</w:t>
      </w:r>
      <w:r w:rsidR="000F396B" w:rsidRPr="0004659A">
        <w:rPr>
          <w:rFonts w:asciiTheme="majorHAnsi" w:hAnsiTheme="majorHAnsi" w:cstheme="majorHAnsi"/>
          <w:sz w:val="22"/>
          <w:lang w:val="es-MX"/>
        </w:rPr>
        <w:t xml:space="preserve">: </w:t>
      </w:r>
    </w:p>
    <w:p w14:paraId="5C980407" w14:textId="77777777" w:rsidR="000F396B" w:rsidRPr="0004659A" w:rsidRDefault="0004659A" w:rsidP="000F396B">
      <w:pPr>
        <w:pStyle w:val="ListParagraph"/>
        <w:numPr>
          <w:ilvl w:val="1"/>
          <w:numId w:val="4"/>
        </w:numPr>
        <w:rPr>
          <w:rFonts w:asciiTheme="majorHAnsi" w:hAnsiTheme="majorHAnsi" w:cstheme="majorHAnsi"/>
          <w:sz w:val="22"/>
          <w:lang w:val="es-MX"/>
        </w:rPr>
      </w:pPr>
      <w:r>
        <w:rPr>
          <w:rFonts w:asciiTheme="majorHAnsi" w:hAnsiTheme="majorHAnsi" w:cstheme="majorHAnsi"/>
          <w:sz w:val="22"/>
          <w:lang w:val="es-MX"/>
        </w:rPr>
        <w:t xml:space="preserve">Los estudiantes de </w:t>
      </w:r>
      <w:r w:rsidR="000F396B" w:rsidRPr="0004659A">
        <w:rPr>
          <w:rFonts w:asciiTheme="majorHAnsi" w:hAnsiTheme="majorHAnsi" w:cstheme="majorHAnsi"/>
          <w:sz w:val="22"/>
          <w:lang w:val="es-MX"/>
        </w:rPr>
        <w:t>1</w:t>
      </w:r>
      <w:r w:rsidRPr="0004659A">
        <w:rPr>
          <w:rFonts w:asciiTheme="majorHAnsi" w:hAnsiTheme="majorHAnsi" w:cstheme="majorHAnsi"/>
          <w:sz w:val="22"/>
          <w:vertAlign w:val="superscript"/>
          <w:lang w:val="es-MX"/>
        </w:rPr>
        <w:t>ro</w:t>
      </w:r>
      <w:r w:rsidR="000F396B" w:rsidRPr="0004659A">
        <w:rPr>
          <w:rFonts w:asciiTheme="majorHAnsi" w:hAnsiTheme="majorHAnsi" w:cstheme="majorHAnsi"/>
          <w:sz w:val="22"/>
          <w:lang w:val="es-MX"/>
        </w:rPr>
        <w:t xml:space="preserve"> – 5</w:t>
      </w:r>
      <w:r w:rsidRPr="0004659A">
        <w:rPr>
          <w:rFonts w:asciiTheme="majorHAnsi" w:hAnsiTheme="majorHAnsi" w:cstheme="majorHAnsi"/>
          <w:sz w:val="22"/>
          <w:vertAlign w:val="superscript"/>
          <w:lang w:val="es-MX"/>
        </w:rPr>
        <w:t>to</w:t>
      </w:r>
      <w:r w:rsidR="000F396B" w:rsidRPr="0004659A">
        <w:rPr>
          <w:rFonts w:asciiTheme="majorHAnsi" w:hAnsiTheme="majorHAnsi" w:cstheme="majorHAnsi"/>
          <w:sz w:val="22"/>
          <w:lang w:val="es-MX"/>
        </w:rPr>
        <w:t>, 10</w:t>
      </w:r>
      <w:r w:rsidRPr="0004659A">
        <w:rPr>
          <w:rFonts w:asciiTheme="majorHAnsi" w:hAnsiTheme="majorHAnsi" w:cstheme="majorHAnsi"/>
          <w:sz w:val="22"/>
          <w:vertAlign w:val="superscript"/>
          <w:lang w:val="es-MX"/>
        </w:rPr>
        <w:t>mo</w:t>
      </w:r>
      <w:r w:rsidRPr="0004659A">
        <w:rPr>
          <w:rFonts w:asciiTheme="majorHAnsi" w:hAnsiTheme="majorHAnsi" w:cstheme="majorHAnsi"/>
          <w:sz w:val="22"/>
          <w:lang w:val="es-MX"/>
        </w:rPr>
        <w:t xml:space="preserve"> y</w:t>
      </w:r>
      <w:r w:rsidR="000F396B" w:rsidRPr="0004659A">
        <w:rPr>
          <w:rFonts w:asciiTheme="majorHAnsi" w:hAnsiTheme="majorHAnsi" w:cstheme="majorHAnsi"/>
          <w:sz w:val="22"/>
          <w:lang w:val="es-MX"/>
        </w:rPr>
        <w:t xml:space="preserve"> 11</w:t>
      </w:r>
      <w:r w:rsidRPr="0004659A">
        <w:rPr>
          <w:rFonts w:asciiTheme="majorHAnsi" w:hAnsiTheme="majorHAnsi" w:cstheme="majorHAnsi"/>
          <w:sz w:val="22"/>
          <w:vertAlign w:val="superscript"/>
          <w:lang w:val="es-MX"/>
        </w:rPr>
        <w:t>vo</w:t>
      </w:r>
      <w:r w:rsidRPr="0004659A">
        <w:rPr>
          <w:rFonts w:asciiTheme="majorHAnsi" w:hAnsiTheme="majorHAnsi" w:cstheme="majorHAnsi"/>
          <w:sz w:val="22"/>
          <w:lang w:val="es-MX"/>
        </w:rPr>
        <w:t xml:space="preserve"> grado</w:t>
      </w:r>
      <w:r w:rsidR="000F396B" w:rsidRPr="0004659A">
        <w:rPr>
          <w:rFonts w:asciiTheme="majorHAnsi" w:hAnsiTheme="majorHAnsi" w:cstheme="majorHAnsi"/>
          <w:sz w:val="22"/>
          <w:lang w:val="es-MX"/>
        </w:rPr>
        <w:t xml:space="preserve"> </w:t>
      </w:r>
      <w:r>
        <w:rPr>
          <w:rFonts w:asciiTheme="majorHAnsi" w:hAnsiTheme="majorHAnsi" w:cstheme="majorHAnsi"/>
          <w:sz w:val="22"/>
          <w:lang w:val="es-MX"/>
        </w:rPr>
        <w:t>asistirán cada dí</w:t>
      </w:r>
      <w:r w:rsidRPr="0004659A">
        <w:rPr>
          <w:rFonts w:asciiTheme="majorHAnsi" w:hAnsiTheme="majorHAnsi" w:cstheme="majorHAnsi"/>
          <w:sz w:val="22"/>
          <w:lang w:val="es-MX"/>
        </w:rPr>
        <w:t>a en persona</w:t>
      </w:r>
      <w:r w:rsidR="000F396B" w:rsidRPr="0004659A">
        <w:rPr>
          <w:rFonts w:asciiTheme="majorHAnsi" w:hAnsiTheme="majorHAnsi" w:cstheme="majorHAnsi"/>
          <w:sz w:val="22"/>
          <w:lang w:val="es-MX"/>
        </w:rPr>
        <w:t xml:space="preserve"> </w:t>
      </w:r>
    </w:p>
    <w:p w14:paraId="4EDF6446" w14:textId="77777777" w:rsidR="000F396B" w:rsidRPr="00695144" w:rsidRDefault="0004659A" w:rsidP="000F396B">
      <w:pPr>
        <w:pStyle w:val="ListParagraph"/>
        <w:numPr>
          <w:ilvl w:val="1"/>
          <w:numId w:val="4"/>
        </w:numPr>
        <w:rPr>
          <w:rFonts w:asciiTheme="majorHAnsi" w:hAnsiTheme="majorHAnsi" w:cstheme="majorHAnsi"/>
          <w:sz w:val="22"/>
          <w:lang w:val="es-MX"/>
        </w:rPr>
      </w:pPr>
      <w:r>
        <w:rPr>
          <w:rFonts w:asciiTheme="majorHAnsi" w:hAnsiTheme="majorHAnsi" w:cstheme="majorHAnsi"/>
          <w:sz w:val="22"/>
          <w:lang w:val="es-MX"/>
        </w:rPr>
        <w:t xml:space="preserve">Los estudiantes de </w:t>
      </w:r>
      <w:r w:rsidR="000F396B" w:rsidRPr="00695144">
        <w:rPr>
          <w:rFonts w:asciiTheme="majorHAnsi" w:hAnsiTheme="majorHAnsi" w:cstheme="majorHAnsi"/>
          <w:sz w:val="22"/>
          <w:lang w:val="es-MX"/>
        </w:rPr>
        <w:t>6</w:t>
      </w:r>
      <w:r w:rsidRPr="00695144">
        <w:rPr>
          <w:rFonts w:asciiTheme="majorHAnsi" w:hAnsiTheme="majorHAnsi" w:cstheme="majorHAnsi"/>
          <w:sz w:val="22"/>
          <w:vertAlign w:val="superscript"/>
          <w:lang w:val="es-MX"/>
        </w:rPr>
        <w:t>to</w:t>
      </w:r>
      <w:r w:rsidR="000F396B" w:rsidRPr="00695144">
        <w:rPr>
          <w:rFonts w:asciiTheme="majorHAnsi" w:hAnsiTheme="majorHAnsi" w:cstheme="majorHAnsi"/>
          <w:sz w:val="22"/>
          <w:lang w:val="es-MX"/>
        </w:rPr>
        <w:t xml:space="preserve"> – 8</w:t>
      </w:r>
      <w:r w:rsidRPr="00695144">
        <w:rPr>
          <w:rFonts w:asciiTheme="majorHAnsi" w:hAnsiTheme="majorHAnsi" w:cstheme="majorHAnsi"/>
          <w:sz w:val="22"/>
          <w:vertAlign w:val="superscript"/>
          <w:lang w:val="es-MX"/>
        </w:rPr>
        <w:t>vo</w:t>
      </w:r>
      <w:r w:rsidR="000F396B" w:rsidRPr="00695144">
        <w:rPr>
          <w:rFonts w:asciiTheme="majorHAnsi" w:hAnsiTheme="majorHAnsi" w:cstheme="majorHAnsi"/>
          <w:sz w:val="22"/>
          <w:lang w:val="es-MX"/>
        </w:rPr>
        <w:t>, 9</w:t>
      </w:r>
      <w:r w:rsidRPr="00695144">
        <w:rPr>
          <w:rFonts w:asciiTheme="majorHAnsi" w:hAnsiTheme="majorHAnsi" w:cstheme="majorHAnsi"/>
          <w:sz w:val="22"/>
          <w:vertAlign w:val="superscript"/>
          <w:lang w:val="es-MX"/>
        </w:rPr>
        <w:t>no</w:t>
      </w:r>
      <w:r w:rsidRPr="00695144">
        <w:rPr>
          <w:rFonts w:asciiTheme="majorHAnsi" w:hAnsiTheme="majorHAnsi" w:cstheme="majorHAnsi"/>
          <w:sz w:val="22"/>
          <w:lang w:val="es-MX"/>
        </w:rPr>
        <w:t xml:space="preserve"> y</w:t>
      </w:r>
      <w:r w:rsidR="000F396B" w:rsidRPr="00695144">
        <w:rPr>
          <w:rFonts w:asciiTheme="majorHAnsi" w:hAnsiTheme="majorHAnsi" w:cstheme="majorHAnsi"/>
          <w:sz w:val="22"/>
          <w:lang w:val="es-MX"/>
        </w:rPr>
        <w:t xml:space="preserve"> 12</w:t>
      </w:r>
      <w:r w:rsidRPr="00695144">
        <w:rPr>
          <w:rFonts w:asciiTheme="majorHAnsi" w:hAnsiTheme="majorHAnsi" w:cstheme="majorHAnsi"/>
          <w:sz w:val="22"/>
          <w:vertAlign w:val="superscript"/>
          <w:lang w:val="es-MX"/>
        </w:rPr>
        <w:t>vo</w:t>
      </w:r>
      <w:r w:rsidRPr="00695144">
        <w:rPr>
          <w:rFonts w:asciiTheme="majorHAnsi" w:hAnsiTheme="majorHAnsi" w:cstheme="majorHAnsi"/>
          <w:sz w:val="22"/>
          <w:lang w:val="es-MX"/>
        </w:rPr>
        <w:t xml:space="preserve"> grado</w:t>
      </w:r>
      <w:r w:rsidR="000F396B" w:rsidRPr="00695144">
        <w:rPr>
          <w:rFonts w:asciiTheme="majorHAnsi" w:hAnsiTheme="majorHAnsi" w:cstheme="majorHAnsi"/>
          <w:sz w:val="22"/>
          <w:lang w:val="es-MX"/>
        </w:rPr>
        <w:t xml:space="preserve"> </w:t>
      </w:r>
      <w:r w:rsidR="00695144">
        <w:rPr>
          <w:rFonts w:asciiTheme="majorHAnsi" w:hAnsiTheme="majorHAnsi" w:cstheme="majorHAnsi"/>
          <w:sz w:val="22"/>
          <w:lang w:val="es-MX"/>
        </w:rPr>
        <w:t>participará</w:t>
      </w:r>
      <w:r w:rsidR="00695144" w:rsidRPr="00695144">
        <w:rPr>
          <w:rFonts w:asciiTheme="majorHAnsi" w:hAnsiTheme="majorHAnsi" w:cstheme="majorHAnsi"/>
          <w:sz w:val="22"/>
          <w:lang w:val="es-MX"/>
        </w:rPr>
        <w:t>n en el aprendizaje a distancia</w:t>
      </w:r>
      <w:r w:rsidR="000F396B" w:rsidRPr="00695144">
        <w:rPr>
          <w:rFonts w:asciiTheme="majorHAnsi" w:hAnsiTheme="majorHAnsi" w:cstheme="majorHAnsi"/>
          <w:sz w:val="22"/>
          <w:lang w:val="es-MX"/>
        </w:rPr>
        <w:t xml:space="preserve"> </w:t>
      </w:r>
    </w:p>
    <w:p w14:paraId="6B16A233" w14:textId="77777777" w:rsidR="000F396B" w:rsidRPr="00695144" w:rsidRDefault="00695144" w:rsidP="000F396B">
      <w:pPr>
        <w:pStyle w:val="ListParagraph"/>
        <w:numPr>
          <w:ilvl w:val="1"/>
          <w:numId w:val="4"/>
        </w:numPr>
        <w:rPr>
          <w:rFonts w:asciiTheme="majorHAnsi" w:hAnsiTheme="majorHAnsi" w:cstheme="majorHAnsi"/>
          <w:sz w:val="22"/>
          <w:lang w:val="es-MX"/>
        </w:rPr>
      </w:pPr>
      <w:r w:rsidRPr="00695144">
        <w:rPr>
          <w:rFonts w:asciiTheme="majorHAnsi" w:hAnsiTheme="majorHAnsi" w:cstheme="majorHAnsi"/>
          <w:sz w:val="22"/>
          <w:lang w:val="es-MX"/>
        </w:rPr>
        <w:t>Los estudiantes de PreK y</w:t>
      </w:r>
      <w:r w:rsidR="000F396B" w:rsidRPr="00695144">
        <w:rPr>
          <w:rFonts w:asciiTheme="majorHAnsi" w:hAnsiTheme="majorHAnsi" w:cstheme="majorHAnsi"/>
          <w:sz w:val="22"/>
          <w:lang w:val="es-MX"/>
        </w:rPr>
        <w:t xml:space="preserve"> Kinder </w:t>
      </w:r>
      <w:r w:rsidRPr="00695144">
        <w:rPr>
          <w:rFonts w:asciiTheme="majorHAnsi" w:hAnsiTheme="majorHAnsi" w:cstheme="majorHAnsi"/>
          <w:b/>
          <w:i/>
          <w:sz w:val="22"/>
          <w:lang w:val="es-MX"/>
        </w:rPr>
        <w:t>no comenzarán</w:t>
      </w:r>
      <w:r>
        <w:rPr>
          <w:rFonts w:asciiTheme="majorHAnsi" w:hAnsiTheme="majorHAnsi" w:cstheme="majorHAnsi"/>
          <w:sz w:val="22"/>
          <w:lang w:val="es-MX"/>
        </w:rPr>
        <w:t xml:space="preserve"> la escuela todaví</w:t>
      </w:r>
      <w:r w:rsidRPr="00695144">
        <w:rPr>
          <w:rFonts w:asciiTheme="majorHAnsi" w:hAnsiTheme="majorHAnsi" w:cstheme="majorHAnsi"/>
          <w:sz w:val="22"/>
          <w:lang w:val="es-MX"/>
        </w:rPr>
        <w:t>a</w:t>
      </w:r>
      <w:r w:rsidR="000F396B" w:rsidRPr="00695144">
        <w:rPr>
          <w:rFonts w:asciiTheme="majorHAnsi" w:hAnsiTheme="majorHAnsi" w:cstheme="majorHAnsi"/>
          <w:sz w:val="22"/>
          <w:lang w:val="es-MX"/>
        </w:rPr>
        <w:t xml:space="preserve"> </w:t>
      </w:r>
    </w:p>
    <w:p w14:paraId="5E597763" w14:textId="77777777" w:rsidR="000F396B" w:rsidRPr="00695144" w:rsidRDefault="00695144" w:rsidP="000F396B">
      <w:pPr>
        <w:pStyle w:val="ListParagraph"/>
        <w:numPr>
          <w:ilvl w:val="0"/>
          <w:numId w:val="4"/>
        </w:numPr>
        <w:rPr>
          <w:rFonts w:asciiTheme="majorHAnsi" w:hAnsiTheme="majorHAnsi" w:cstheme="majorHAnsi"/>
          <w:sz w:val="22"/>
          <w:lang w:val="es-MX"/>
        </w:rPr>
      </w:pPr>
      <w:r>
        <w:rPr>
          <w:rFonts w:asciiTheme="majorHAnsi" w:hAnsiTheme="majorHAnsi" w:cstheme="majorHAnsi"/>
          <w:sz w:val="22"/>
          <w:lang w:val="es-MX"/>
        </w:rPr>
        <w:t>Mié</w:t>
      </w:r>
      <w:r w:rsidRPr="00695144">
        <w:rPr>
          <w:rFonts w:asciiTheme="majorHAnsi" w:hAnsiTheme="majorHAnsi" w:cstheme="majorHAnsi"/>
          <w:sz w:val="22"/>
          <w:lang w:val="es-MX"/>
        </w:rPr>
        <w:t>rcoles 12 de agosto – viernes 14 de agosto</w:t>
      </w:r>
      <w:r w:rsidR="000F396B" w:rsidRPr="00695144">
        <w:rPr>
          <w:rFonts w:asciiTheme="majorHAnsi" w:hAnsiTheme="majorHAnsi" w:cstheme="majorHAnsi"/>
          <w:sz w:val="22"/>
          <w:lang w:val="es-MX"/>
        </w:rPr>
        <w:t>:</w:t>
      </w:r>
    </w:p>
    <w:p w14:paraId="2945EA5B" w14:textId="77777777" w:rsidR="000F396B" w:rsidRPr="00695144" w:rsidRDefault="00695144" w:rsidP="000F396B">
      <w:pPr>
        <w:pStyle w:val="ListParagraph"/>
        <w:numPr>
          <w:ilvl w:val="1"/>
          <w:numId w:val="4"/>
        </w:numPr>
        <w:rPr>
          <w:rFonts w:asciiTheme="majorHAnsi" w:hAnsiTheme="majorHAnsi" w:cstheme="majorHAnsi"/>
          <w:sz w:val="22"/>
          <w:lang w:val="es-MX"/>
        </w:rPr>
      </w:pPr>
      <w:r w:rsidRPr="00695144">
        <w:rPr>
          <w:rFonts w:asciiTheme="majorHAnsi" w:hAnsiTheme="majorHAnsi" w:cstheme="majorHAnsi"/>
          <w:sz w:val="22"/>
          <w:lang w:val="es-MX"/>
        </w:rPr>
        <w:t>Los estudiantes de PreK y Kinder comienzan la escuela</w:t>
      </w:r>
      <w:r>
        <w:rPr>
          <w:rFonts w:asciiTheme="majorHAnsi" w:hAnsiTheme="majorHAnsi" w:cstheme="majorHAnsi"/>
          <w:sz w:val="22"/>
          <w:lang w:val="es-MX"/>
        </w:rPr>
        <w:t xml:space="preserve"> (cada día en persona</w:t>
      </w:r>
      <w:r w:rsidR="000F396B" w:rsidRPr="00695144">
        <w:rPr>
          <w:rFonts w:asciiTheme="majorHAnsi" w:hAnsiTheme="majorHAnsi" w:cstheme="majorHAnsi"/>
          <w:sz w:val="22"/>
          <w:lang w:val="es-MX"/>
        </w:rPr>
        <w:t xml:space="preserve">) </w:t>
      </w:r>
    </w:p>
    <w:p w14:paraId="7A3C7348" w14:textId="77777777" w:rsidR="000F396B" w:rsidRDefault="00695144" w:rsidP="000F396B">
      <w:pPr>
        <w:pStyle w:val="ListParagraph"/>
        <w:numPr>
          <w:ilvl w:val="0"/>
          <w:numId w:val="4"/>
        </w:numPr>
        <w:rPr>
          <w:rFonts w:asciiTheme="majorHAnsi" w:hAnsiTheme="majorHAnsi" w:cstheme="majorHAnsi"/>
          <w:sz w:val="22"/>
        </w:rPr>
      </w:pPr>
      <w:proofErr w:type="spellStart"/>
      <w:r>
        <w:rPr>
          <w:rFonts w:asciiTheme="majorHAnsi" w:hAnsiTheme="majorHAnsi" w:cstheme="majorHAnsi"/>
          <w:sz w:val="22"/>
        </w:rPr>
        <w:t>Lunes</w:t>
      </w:r>
      <w:proofErr w:type="spellEnd"/>
      <w:r>
        <w:rPr>
          <w:rFonts w:asciiTheme="majorHAnsi" w:hAnsiTheme="majorHAnsi" w:cstheme="majorHAnsi"/>
          <w:sz w:val="22"/>
        </w:rPr>
        <w:t xml:space="preserve"> 17 de </w:t>
      </w:r>
      <w:proofErr w:type="spellStart"/>
      <w:r>
        <w:rPr>
          <w:rFonts w:asciiTheme="majorHAnsi" w:hAnsiTheme="majorHAnsi" w:cstheme="majorHAnsi"/>
          <w:sz w:val="22"/>
        </w:rPr>
        <w:t>agosto</w:t>
      </w:r>
      <w:proofErr w:type="spellEnd"/>
      <w:r w:rsidR="000F396B">
        <w:rPr>
          <w:rFonts w:asciiTheme="majorHAnsi" w:hAnsiTheme="majorHAnsi" w:cstheme="majorHAnsi"/>
          <w:sz w:val="22"/>
        </w:rPr>
        <w:t xml:space="preserve">: </w:t>
      </w:r>
    </w:p>
    <w:p w14:paraId="7C1F8345" w14:textId="77777777" w:rsidR="00695144" w:rsidRPr="00695144" w:rsidRDefault="00695144" w:rsidP="0073066A">
      <w:pPr>
        <w:pStyle w:val="ListParagraph"/>
        <w:numPr>
          <w:ilvl w:val="1"/>
          <w:numId w:val="4"/>
        </w:numPr>
        <w:rPr>
          <w:rFonts w:asciiTheme="majorHAnsi" w:hAnsiTheme="majorHAnsi" w:cstheme="majorHAnsi"/>
          <w:sz w:val="22"/>
          <w:lang w:val="es-MX"/>
        </w:rPr>
      </w:pPr>
      <w:r w:rsidRPr="00695144">
        <w:rPr>
          <w:rFonts w:asciiTheme="majorHAnsi" w:hAnsiTheme="majorHAnsi" w:cstheme="majorHAnsi"/>
          <w:sz w:val="22"/>
          <w:lang w:val="es-MX"/>
        </w:rPr>
        <w:t xml:space="preserve">Los estudiantes de </w:t>
      </w:r>
      <w:r w:rsidR="000F396B" w:rsidRPr="00695144">
        <w:rPr>
          <w:rFonts w:asciiTheme="majorHAnsi" w:hAnsiTheme="majorHAnsi" w:cstheme="majorHAnsi"/>
          <w:sz w:val="22"/>
          <w:lang w:val="es-MX"/>
        </w:rPr>
        <w:t>PreK – 6</w:t>
      </w:r>
      <w:r w:rsidRPr="00695144">
        <w:rPr>
          <w:rFonts w:asciiTheme="majorHAnsi" w:hAnsiTheme="majorHAnsi" w:cstheme="majorHAnsi"/>
          <w:sz w:val="22"/>
          <w:vertAlign w:val="superscript"/>
          <w:lang w:val="es-MX"/>
        </w:rPr>
        <w:t>to</w:t>
      </w:r>
      <w:r w:rsidR="000F396B" w:rsidRPr="00695144">
        <w:rPr>
          <w:rFonts w:asciiTheme="majorHAnsi" w:hAnsiTheme="majorHAnsi" w:cstheme="majorHAnsi"/>
          <w:sz w:val="22"/>
          <w:lang w:val="es-MX"/>
        </w:rPr>
        <w:t xml:space="preserve"> gra</w:t>
      </w:r>
      <w:r>
        <w:rPr>
          <w:rFonts w:asciiTheme="majorHAnsi" w:hAnsiTheme="majorHAnsi" w:cstheme="majorHAnsi"/>
          <w:sz w:val="22"/>
          <w:lang w:val="es-MX"/>
        </w:rPr>
        <w:t>do reciben instrucció</w:t>
      </w:r>
      <w:r w:rsidRPr="00695144">
        <w:rPr>
          <w:rFonts w:asciiTheme="majorHAnsi" w:hAnsiTheme="majorHAnsi" w:cstheme="majorHAnsi"/>
          <w:sz w:val="22"/>
          <w:lang w:val="es-MX"/>
        </w:rPr>
        <w:t>n en persona a diario</w:t>
      </w:r>
    </w:p>
    <w:p w14:paraId="5FFBE07B" w14:textId="77777777" w:rsidR="000F396B" w:rsidRPr="00695144" w:rsidRDefault="00695144" w:rsidP="0073066A">
      <w:pPr>
        <w:pStyle w:val="ListParagraph"/>
        <w:numPr>
          <w:ilvl w:val="1"/>
          <w:numId w:val="4"/>
        </w:numPr>
        <w:rPr>
          <w:rFonts w:asciiTheme="majorHAnsi" w:hAnsiTheme="majorHAnsi" w:cstheme="majorHAnsi"/>
          <w:sz w:val="22"/>
          <w:lang w:val="es-MX"/>
        </w:rPr>
      </w:pPr>
      <w:r w:rsidRPr="00695144">
        <w:rPr>
          <w:rFonts w:asciiTheme="majorHAnsi" w:hAnsiTheme="majorHAnsi" w:cstheme="majorHAnsi"/>
          <w:sz w:val="22"/>
          <w:lang w:val="es-MX"/>
        </w:rPr>
        <w:t xml:space="preserve">Los estudiantes de </w:t>
      </w:r>
      <w:r w:rsidR="000F396B" w:rsidRPr="00695144">
        <w:rPr>
          <w:rFonts w:asciiTheme="majorHAnsi" w:hAnsiTheme="majorHAnsi" w:cstheme="majorHAnsi"/>
          <w:sz w:val="22"/>
          <w:lang w:val="es-MX"/>
        </w:rPr>
        <w:t>7</w:t>
      </w:r>
      <w:r w:rsidRPr="00695144">
        <w:rPr>
          <w:rFonts w:asciiTheme="majorHAnsi" w:hAnsiTheme="majorHAnsi" w:cstheme="majorHAnsi"/>
          <w:sz w:val="22"/>
          <w:vertAlign w:val="superscript"/>
          <w:lang w:val="es-MX"/>
        </w:rPr>
        <w:t>mo</w:t>
      </w:r>
      <w:r w:rsidR="000F396B" w:rsidRPr="00695144">
        <w:rPr>
          <w:rFonts w:asciiTheme="majorHAnsi" w:hAnsiTheme="majorHAnsi" w:cstheme="majorHAnsi"/>
          <w:sz w:val="22"/>
          <w:lang w:val="es-MX"/>
        </w:rPr>
        <w:t xml:space="preserve"> – 12</w:t>
      </w:r>
      <w:r w:rsidRPr="00695144">
        <w:rPr>
          <w:rFonts w:asciiTheme="majorHAnsi" w:hAnsiTheme="majorHAnsi" w:cstheme="majorHAnsi"/>
          <w:sz w:val="22"/>
          <w:vertAlign w:val="superscript"/>
          <w:lang w:val="es-MX"/>
        </w:rPr>
        <w:t>vo</w:t>
      </w:r>
      <w:r>
        <w:rPr>
          <w:rFonts w:asciiTheme="majorHAnsi" w:hAnsiTheme="majorHAnsi" w:cstheme="majorHAnsi"/>
          <w:sz w:val="22"/>
          <w:lang w:val="es-MX"/>
        </w:rPr>
        <w:t xml:space="preserve"> grado comienzan la rotación de instrucció</w:t>
      </w:r>
      <w:r w:rsidRPr="00695144">
        <w:rPr>
          <w:rFonts w:asciiTheme="majorHAnsi" w:hAnsiTheme="majorHAnsi" w:cstheme="majorHAnsi"/>
          <w:sz w:val="22"/>
          <w:lang w:val="es-MX"/>
        </w:rPr>
        <w:t>n en persona y aprendizaje a distancia</w:t>
      </w:r>
      <w:r w:rsidR="000F396B" w:rsidRPr="00695144">
        <w:rPr>
          <w:rFonts w:asciiTheme="majorHAnsi" w:hAnsiTheme="majorHAnsi" w:cstheme="majorHAnsi"/>
          <w:sz w:val="22"/>
          <w:lang w:val="es-MX"/>
        </w:rPr>
        <w:t xml:space="preserve"> </w:t>
      </w:r>
    </w:p>
    <w:p w14:paraId="5CDFB69C" w14:textId="77777777" w:rsidR="000F396B" w:rsidRPr="00695144" w:rsidRDefault="000F396B" w:rsidP="000F396B">
      <w:pPr>
        <w:rPr>
          <w:rFonts w:asciiTheme="majorHAnsi" w:hAnsiTheme="majorHAnsi" w:cstheme="majorHAnsi"/>
          <w:sz w:val="22"/>
          <w:u w:val="single"/>
          <w:lang w:val="es-MX"/>
        </w:rPr>
      </w:pPr>
    </w:p>
    <w:p w14:paraId="0D6D560B" w14:textId="77777777" w:rsidR="000F396B" w:rsidRPr="00695144" w:rsidRDefault="00695144" w:rsidP="000F396B">
      <w:pPr>
        <w:rPr>
          <w:rFonts w:asciiTheme="majorHAnsi" w:hAnsiTheme="majorHAnsi" w:cstheme="majorHAnsi"/>
          <w:sz w:val="22"/>
          <w:u w:val="single"/>
          <w:lang w:val="es-MX"/>
        </w:rPr>
      </w:pPr>
      <w:r w:rsidRPr="00695144">
        <w:rPr>
          <w:rFonts w:asciiTheme="majorHAnsi" w:hAnsiTheme="majorHAnsi" w:cstheme="majorHAnsi"/>
          <w:sz w:val="22"/>
          <w:u w:val="single"/>
          <w:lang w:val="es-MX"/>
        </w:rPr>
        <w:t>MEDIDAS DE SEGURIDAD</w:t>
      </w:r>
    </w:p>
    <w:p w14:paraId="368A8F88" w14:textId="77777777" w:rsidR="000F396B" w:rsidRPr="00695144" w:rsidRDefault="000F396B" w:rsidP="000F396B">
      <w:pPr>
        <w:rPr>
          <w:rFonts w:asciiTheme="majorHAnsi" w:hAnsiTheme="majorHAnsi" w:cstheme="majorHAnsi"/>
          <w:sz w:val="10"/>
          <w:szCs w:val="10"/>
          <w:u w:val="single"/>
          <w:lang w:val="es-MX"/>
        </w:rPr>
      </w:pPr>
    </w:p>
    <w:p w14:paraId="7CB11C56" w14:textId="77777777" w:rsidR="000F396B" w:rsidRPr="00695144" w:rsidRDefault="00695144" w:rsidP="000F396B">
      <w:pPr>
        <w:rPr>
          <w:rFonts w:asciiTheme="majorHAnsi" w:hAnsiTheme="majorHAnsi" w:cstheme="majorHAnsi"/>
          <w:i/>
          <w:sz w:val="22"/>
          <w:lang w:val="es-MX"/>
        </w:rPr>
      </w:pPr>
      <w:r w:rsidRPr="00695144">
        <w:rPr>
          <w:rFonts w:asciiTheme="majorHAnsi" w:hAnsiTheme="majorHAnsi" w:cstheme="majorHAnsi"/>
          <w:i/>
          <w:sz w:val="22"/>
          <w:lang w:val="es-MX"/>
        </w:rPr>
        <w:t>PPE, Entrada al Edificio</w:t>
      </w:r>
      <w:r w:rsidR="000F396B" w:rsidRPr="00695144">
        <w:rPr>
          <w:rFonts w:asciiTheme="majorHAnsi" w:hAnsiTheme="majorHAnsi" w:cstheme="majorHAnsi"/>
          <w:i/>
          <w:sz w:val="22"/>
          <w:lang w:val="es-MX"/>
        </w:rPr>
        <w:t xml:space="preserve">, &amp; </w:t>
      </w:r>
      <w:r w:rsidR="009B7F96">
        <w:rPr>
          <w:rFonts w:asciiTheme="majorHAnsi" w:hAnsiTheme="majorHAnsi" w:cstheme="majorHAnsi"/>
          <w:i/>
          <w:sz w:val="22"/>
          <w:lang w:val="es-MX"/>
        </w:rPr>
        <w:t>Desinfectante</w:t>
      </w:r>
    </w:p>
    <w:p w14:paraId="3198F778" w14:textId="77777777" w:rsidR="009B7F96" w:rsidRDefault="009B7F96" w:rsidP="009B7F96">
      <w:pPr>
        <w:pStyle w:val="ListParagraph"/>
        <w:numPr>
          <w:ilvl w:val="0"/>
          <w:numId w:val="1"/>
        </w:numPr>
        <w:rPr>
          <w:rFonts w:asciiTheme="majorHAnsi" w:hAnsiTheme="majorHAnsi" w:cstheme="majorHAnsi"/>
          <w:sz w:val="22"/>
          <w:lang w:val="es-MX"/>
        </w:rPr>
      </w:pPr>
      <w:r w:rsidRPr="009B7F96">
        <w:rPr>
          <w:rFonts w:asciiTheme="majorHAnsi" w:hAnsiTheme="majorHAnsi" w:cstheme="majorHAnsi"/>
          <w:sz w:val="22"/>
          <w:lang w:val="es-MX"/>
        </w:rPr>
        <w:t>Todas las personas (incluyendo estudiantes) que entren al edificio de la escuela se les chequeará la temperatura a diario</w:t>
      </w:r>
      <w:r>
        <w:rPr>
          <w:rFonts w:asciiTheme="majorHAnsi" w:hAnsiTheme="majorHAnsi" w:cstheme="majorHAnsi"/>
          <w:sz w:val="22"/>
          <w:lang w:val="es-MX"/>
        </w:rPr>
        <w:t>.</w:t>
      </w:r>
      <w:r w:rsidRPr="009B7F96">
        <w:rPr>
          <w:rFonts w:asciiTheme="majorHAnsi" w:hAnsiTheme="majorHAnsi" w:cstheme="majorHAnsi"/>
          <w:sz w:val="22"/>
          <w:lang w:val="es-MX"/>
        </w:rPr>
        <w:t xml:space="preserve"> No se permitirá la entrada de personas con una temperatura superior a 100.4.</w:t>
      </w:r>
    </w:p>
    <w:p w14:paraId="545A838B" w14:textId="77777777" w:rsidR="009B7F96" w:rsidRDefault="009B7F96" w:rsidP="009B7F96">
      <w:pPr>
        <w:pStyle w:val="ListParagraph"/>
        <w:numPr>
          <w:ilvl w:val="0"/>
          <w:numId w:val="1"/>
        </w:numPr>
        <w:rPr>
          <w:rFonts w:asciiTheme="majorHAnsi" w:hAnsiTheme="majorHAnsi" w:cstheme="majorHAnsi"/>
          <w:sz w:val="22"/>
          <w:lang w:val="es-MX"/>
        </w:rPr>
      </w:pPr>
      <w:r w:rsidRPr="009B7F96">
        <w:rPr>
          <w:rFonts w:asciiTheme="majorHAnsi" w:hAnsiTheme="majorHAnsi" w:cstheme="majorHAnsi"/>
          <w:sz w:val="22"/>
          <w:lang w:val="es-MX"/>
        </w:rPr>
        <w:t>Se requerirá que todos los empleados y l</w:t>
      </w:r>
      <w:r>
        <w:rPr>
          <w:rFonts w:asciiTheme="majorHAnsi" w:hAnsiTheme="majorHAnsi" w:cstheme="majorHAnsi"/>
          <w:sz w:val="22"/>
          <w:lang w:val="es-MX"/>
        </w:rPr>
        <w:t>os estudiantes deben usar una cubierta facial (máscara y/o protector facial</w:t>
      </w:r>
      <w:r w:rsidRPr="009B7F96">
        <w:rPr>
          <w:rFonts w:asciiTheme="majorHAnsi" w:hAnsiTheme="majorHAnsi" w:cstheme="majorHAnsi"/>
          <w:sz w:val="22"/>
          <w:lang w:val="es-MX"/>
        </w:rPr>
        <w:t>).</w:t>
      </w:r>
    </w:p>
    <w:p w14:paraId="2F755A3E" w14:textId="77777777" w:rsidR="009B7F96" w:rsidRDefault="009B7F96" w:rsidP="009B7F96">
      <w:pPr>
        <w:pStyle w:val="ListParagraph"/>
        <w:numPr>
          <w:ilvl w:val="0"/>
          <w:numId w:val="1"/>
        </w:numPr>
        <w:rPr>
          <w:rFonts w:asciiTheme="majorHAnsi" w:hAnsiTheme="majorHAnsi" w:cstheme="majorHAnsi"/>
          <w:sz w:val="22"/>
          <w:lang w:val="es-MX"/>
        </w:rPr>
      </w:pPr>
      <w:r>
        <w:rPr>
          <w:rFonts w:asciiTheme="majorHAnsi" w:hAnsiTheme="majorHAnsi" w:cstheme="majorHAnsi"/>
          <w:sz w:val="22"/>
          <w:lang w:val="es-MX"/>
        </w:rPr>
        <w:t>A</w:t>
      </w:r>
      <w:r w:rsidRPr="009B7F96">
        <w:rPr>
          <w:rFonts w:asciiTheme="majorHAnsi" w:hAnsiTheme="majorHAnsi" w:cstheme="majorHAnsi"/>
          <w:sz w:val="22"/>
          <w:lang w:val="es-MX"/>
        </w:rPr>
        <w:t xml:space="preserve">hora hay grandes escudos acrílicos en cada sitio escolar en el escritorio de </w:t>
      </w:r>
      <w:r w:rsidR="000E1947">
        <w:rPr>
          <w:rFonts w:asciiTheme="majorHAnsi" w:hAnsiTheme="majorHAnsi" w:cstheme="majorHAnsi"/>
          <w:sz w:val="22"/>
          <w:lang w:val="es-MX"/>
        </w:rPr>
        <w:t xml:space="preserve">la persona de </w:t>
      </w:r>
      <w:r w:rsidRPr="009B7F96">
        <w:rPr>
          <w:rFonts w:asciiTheme="majorHAnsi" w:hAnsiTheme="majorHAnsi" w:cstheme="majorHAnsi"/>
          <w:sz w:val="22"/>
          <w:lang w:val="es-MX"/>
        </w:rPr>
        <w:t>seguridad y en el escritorio de la oficina principal.</w:t>
      </w:r>
    </w:p>
    <w:p w14:paraId="4413C1D5" w14:textId="77777777" w:rsidR="009B7F96" w:rsidRDefault="009B7F96" w:rsidP="009B7F96">
      <w:pPr>
        <w:pStyle w:val="ListParagraph"/>
        <w:numPr>
          <w:ilvl w:val="0"/>
          <w:numId w:val="1"/>
        </w:numPr>
        <w:rPr>
          <w:rFonts w:asciiTheme="majorHAnsi" w:hAnsiTheme="majorHAnsi" w:cstheme="majorHAnsi"/>
          <w:sz w:val="22"/>
          <w:lang w:val="es-MX"/>
        </w:rPr>
      </w:pPr>
      <w:r w:rsidRPr="009B7F96">
        <w:rPr>
          <w:rFonts w:asciiTheme="majorHAnsi" w:hAnsiTheme="majorHAnsi" w:cstheme="majorHAnsi"/>
          <w:sz w:val="22"/>
          <w:lang w:val="es-MX"/>
        </w:rPr>
        <w:t>Cada escuela tendrá 10 esta</w:t>
      </w:r>
      <w:r>
        <w:rPr>
          <w:rFonts w:asciiTheme="majorHAnsi" w:hAnsiTheme="majorHAnsi" w:cstheme="majorHAnsi"/>
          <w:sz w:val="22"/>
          <w:lang w:val="es-MX"/>
        </w:rPr>
        <w:t>ciones desinfectantes de mano en los</w:t>
      </w:r>
      <w:r w:rsidRPr="009B7F96">
        <w:rPr>
          <w:rFonts w:asciiTheme="majorHAnsi" w:hAnsiTheme="majorHAnsi" w:cstheme="majorHAnsi"/>
          <w:sz w:val="22"/>
          <w:lang w:val="es-MX"/>
        </w:rPr>
        <w:t xml:space="preserve"> pasillo</w:t>
      </w:r>
      <w:r>
        <w:rPr>
          <w:rFonts w:asciiTheme="majorHAnsi" w:hAnsiTheme="majorHAnsi" w:cstheme="majorHAnsi"/>
          <w:sz w:val="22"/>
          <w:lang w:val="es-MX"/>
        </w:rPr>
        <w:t>s</w:t>
      </w:r>
      <w:r w:rsidRPr="009B7F96">
        <w:rPr>
          <w:rFonts w:asciiTheme="majorHAnsi" w:hAnsiTheme="majorHAnsi" w:cstheme="majorHAnsi"/>
          <w:sz w:val="22"/>
          <w:lang w:val="es-MX"/>
        </w:rPr>
        <w:t xml:space="preserve"> que se extienden por todo el edificio.</w:t>
      </w:r>
    </w:p>
    <w:p w14:paraId="44FFE2E4" w14:textId="77777777" w:rsidR="0060324A" w:rsidRDefault="0060324A" w:rsidP="0060324A">
      <w:pPr>
        <w:pStyle w:val="ListParagraph"/>
        <w:numPr>
          <w:ilvl w:val="0"/>
          <w:numId w:val="1"/>
        </w:numPr>
        <w:rPr>
          <w:rFonts w:asciiTheme="majorHAnsi" w:hAnsiTheme="majorHAnsi" w:cstheme="majorHAnsi"/>
          <w:sz w:val="22"/>
          <w:lang w:val="es-MX"/>
        </w:rPr>
      </w:pPr>
      <w:r>
        <w:rPr>
          <w:rFonts w:asciiTheme="majorHAnsi" w:hAnsiTheme="majorHAnsi" w:cstheme="majorHAnsi"/>
          <w:sz w:val="22"/>
          <w:lang w:val="es-MX"/>
        </w:rPr>
        <w:t>C</w:t>
      </w:r>
      <w:r w:rsidR="000E1947">
        <w:rPr>
          <w:rFonts w:asciiTheme="majorHAnsi" w:hAnsiTheme="majorHAnsi" w:cstheme="majorHAnsi"/>
          <w:sz w:val="22"/>
          <w:lang w:val="es-MX"/>
        </w:rPr>
        <w:t>ada salón de clase</w:t>
      </w:r>
      <w:r w:rsidRPr="0060324A">
        <w:rPr>
          <w:rFonts w:asciiTheme="majorHAnsi" w:hAnsiTheme="majorHAnsi" w:cstheme="majorHAnsi"/>
          <w:sz w:val="22"/>
          <w:lang w:val="es-MX"/>
        </w:rPr>
        <w:t xml:space="preserve"> tendrá una botella de desinfectante de manos que los estudiantes </w:t>
      </w:r>
      <w:r>
        <w:rPr>
          <w:rFonts w:asciiTheme="majorHAnsi" w:hAnsiTheme="majorHAnsi" w:cstheme="majorHAnsi"/>
          <w:sz w:val="22"/>
          <w:lang w:val="es-MX"/>
        </w:rPr>
        <w:t>y los miembros del personal usarán</w:t>
      </w:r>
      <w:r w:rsidRPr="0060324A">
        <w:rPr>
          <w:rFonts w:asciiTheme="majorHAnsi" w:hAnsiTheme="majorHAnsi" w:cstheme="majorHAnsi"/>
          <w:sz w:val="22"/>
          <w:lang w:val="es-MX"/>
        </w:rPr>
        <w:t xml:space="preserve"> durante todo el día.</w:t>
      </w:r>
    </w:p>
    <w:p w14:paraId="27B02EDA" w14:textId="77777777" w:rsidR="000F396B" w:rsidRPr="0060324A" w:rsidRDefault="0060324A" w:rsidP="0060324A">
      <w:pPr>
        <w:pStyle w:val="ListParagraph"/>
        <w:numPr>
          <w:ilvl w:val="0"/>
          <w:numId w:val="1"/>
        </w:numPr>
        <w:rPr>
          <w:rFonts w:asciiTheme="majorHAnsi" w:hAnsiTheme="majorHAnsi" w:cstheme="majorHAnsi"/>
          <w:sz w:val="22"/>
          <w:lang w:val="es-MX"/>
        </w:rPr>
      </w:pPr>
      <w:r w:rsidRPr="0060324A">
        <w:rPr>
          <w:rFonts w:asciiTheme="majorHAnsi" w:hAnsiTheme="majorHAnsi" w:cstheme="majorHAnsi"/>
          <w:sz w:val="22"/>
          <w:lang w:val="es-MX"/>
        </w:rPr>
        <w:t>Los visitantes externos a los sitios escolares serán limitados, y los visitantes solo podrán acceder a la entrada principal y a la oficina de los edificios escolares.</w:t>
      </w:r>
    </w:p>
    <w:p w14:paraId="2D023BDC" w14:textId="77777777" w:rsidR="0060324A" w:rsidRPr="0060324A" w:rsidRDefault="0060324A" w:rsidP="0060324A">
      <w:pPr>
        <w:pStyle w:val="ListParagraph"/>
        <w:rPr>
          <w:rFonts w:asciiTheme="majorHAnsi" w:hAnsiTheme="majorHAnsi" w:cstheme="majorHAnsi"/>
          <w:sz w:val="22"/>
          <w:lang w:val="es-MX"/>
        </w:rPr>
      </w:pPr>
    </w:p>
    <w:p w14:paraId="49BF3885" w14:textId="77777777" w:rsidR="000F396B" w:rsidRPr="0060324A" w:rsidRDefault="0060324A" w:rsidP="000F396B">
      <w:pPr>
        <w:rPr>
          <w:rFonts w:asciiTheme="majorHAnsi" w:hAnsiTheme="majorHAnsi" w:cstheme="majorHAnsi"/>
          <w:i/>
          <w:sz w:val="22"/>
          <w:lang w:val="es-MX"/>
        </w:rPr>
      </w:pPr>
      <w:r>
        <w:rPr>
          <w:rFonts w:asciiTheme="majorHAnsi" w:hAnsiTheme="majorHAnsi" w:cstheme="majorHAnsi"/>
          <w:i/>
          <w:sz w:val="22"/>
          <w:lang w:val="es-MX"/>
        </w:rPr>
        <w:t>Instalaciones &amp; Limpieza</w:t>
      </w:r>
    </w:p>
    <w:p w14:paraId="47E818BD" w14:textId="77777777" w:rsidR="000F396B" w:rsidRPr="009C7F79" w:rsidRDefault="009C7F79" w:rsidP="009C7F79">
      <w:pPr>
        <w:pStyle w:val="ListParagraph"/>
        <w:numPr>
          <w:ilvl w:val="0"/>
          <w:numId w:val="2"/>
        </w:numPr>
        <w:rPr>
          <w:rFonts w:asciiTheme="majorHAnsi" w:hAnsiTheme="majorHAnsi" w:cstheme="majorHAnsi"/>
          <w:sz w:val="22"/>
          <w:lang w:val="es-MX"/>
        </w:rPr>
      </w:pPr>
      <w:r>
        <w:rPr>
          <w:rFonts w:asciiTheme="majorHAnsi" w:hAnsiTheme="majorHAnsi" w:cstheme="majorHAnsi"/>
          <w:sz w:val="22"/>
          <w:lang w:val="es-MX"/>
        </w:rPr>
        <w:t>Todos los edificios escolares han sido limpiados a</w:t>
      </w:r>
      <w:r w:rsidRPr="009C7F79">
        <w:rPr>
          <w:rFonts w:asciiTheme="majorHAnsi" w:hAnsiTheme="majorHAnsi" w:cstheme="majorHAnsi"/>
          <w:sz w:val="22"/>
          <w:lang w:val="es-MX"/>
        </w:rPr>
        <w:t xml:space="preserve"> profundidad con desinfectante aprobado por l</w:t>
      </w:r>
      <w:r>
        <w:rPr>
          <w:rFonts w:asciiTheme="majorHAnsi" w:hAnsiTheme="majorHAnsi" w:cstheme="majorHAnsi"/>
          <w:sz w:val="22"/>
          <w:lang w:val="es-MX"/>
        </w:rPr>
        <w:t>a</w:t>
      </w:r>
      <w:r w:rsidRPr="009C7F79">
        <w:rPr>
          <w:rFonts w:asciiTheme="majorHAnsi" w:hAnsiTheme="majorHAnsi" w:cstheme="majorHAnsi"/>
          <w:sz w:val="22"/>
          <w:lang w:val="es-MX"/>
        </w:rPr>
        <w:t xml:space="preserve"> CDC para hospitales durante el verano.</w:t>
      </w:r>
    </w:p>
    <w:p w14:paraId="2E09DD02" w14:textId="77777777" w:rsidR="009C7F79" w:rsidRDefault="009C7F79" w:rsidP="009C7F79">
      <w:pPr>
        <w:pStyle w:val="ListParagraph"/>
        <w:numPr>
          <w:ilvl w:val="0"/>
          <w:numId w:val="2"/>
        </w:numPr>
        <w:rPr>
          <w:rFonts w:asciiTheme="majorHAnsi" w:hAnsiTheme="majorHAnsi" w:cstheme="majorHAnsi"/>
          <w:sz w:val="22"/>
          <w:lang w:val="es-MX"/>
        </w:rPr>
      </w:pPr>
      <w:r>
        <w:rPr>
          <w:rFonts w:asciiTheme="majorHAnsi" w:hAnsiTheme="majorHAnsi" w:cstheme="majorHAnsi"/>
          <w:sz w:val="22"/>
          <w:lang w:val="es-MX"/>
        </w:rPr>
        <w:t>T</w:t>
      </w:r>
      <w:r w:rsidRPr="009C7F79">
        <w:rPr>
          <w:rFonts w:asciiTheme="majorHAnsi" w:hAnsiTheme="majorHAnsi" w:cstheme="majorHAnsi"/>
          <w:sz w:val="22"/>
          <w:lang w:val="es-MX"/>
        </w:rPr>
        <w:t>odos los dispensadores de jabón tendrán jabón</w:t>
      </w:r>
      <w:r>
        <w:rPr>
          <w:rFonts w:asciiTheme="majorHAnsi" w:hAnsiTheme="majorHAnsi" w:cstheme="majorHAnsi"/>
          <w:sz w:val="22"/>
          <w:lang w:val="es-MX"/>
        </w:rPr>
        <w:t xml:space="preserve"> antibacteriano aprobado por la</w:t>
      </w:r>
      <w:r w:rsidRPr="009C7F79">
        <w:rPr>
          <w:rFonts w:asciiTheme="majorHAnsi" w:hAnsiTheme="majorHAnsi" w:cstheme="majorHAnsi"/>
          <w:sz w:val="22"/>
          <w:lang w:val="es-MX"/>
        </w:rPr>
        <w:t xml:space="preserve"> CDC.</w:t>
      </w:r>
    </w:p>
    <w:p w14:paraId="4B70611B" w14:textId="77777777" w:rsidR="00B6201F" w:rsidRPr="00B6201F" w:rsidRDefault="009C7F79" w:rsidP="009C7F79">
      <w:pPr>
        <w:pStyle w:val="ListParagraph"/>
        <w:numPr>
          <w:ilvl w:val="0"/>
          <w:numId w:val="2"/>
        </w:numPr>
        <w:rPr>
          <w:rFonts w:asciiTheme="majorHAnsi" w:hAnsiTheme="majorHAnsi" w:cstheme="majorHAnsi"/>
          <w:sz w:val="22"/>
          <w:lang w:val="es-MX"/>
        </w:rPr>
      </w:pPr>
      <w:r w:rsidRPr="009C7F79">
        <w:rPr>
          <w:rFonts w:asciiTheme="majorHAnsi" w:hAnsiTheme="majorHAnsi" w:cstheme="majorHAnsi"/>
          <w:sz w:val="22"/>
          <w:lang w:val="es-MX"/>
        </w:rPr>
        <w:t xml:space="preserve">El personal de custodia utilizará desinfectantes de grado hospitalario </w:t>
      </w:r>
      <w:r w:rsidR="00B6201F">
        <w:rPr>
          <w:rFonts w:asciiTheme="majorHAnsi" w:hAnsiTheme="majorHAnsi" w:cstheme="majorHAnsi"/>
          <w:sz w:val="22"/>
          <w:lang w:val="es-MX"/>
        </w:rPr>
        <w:t>aprobados por los CDC</w:t>
      </w:r>
      <w:r w:rsidR="000E1947">
        <w:rPr>
          <w:rFonts w:asciiTheme="majorHAnsi" w:hAnsiTheme="majorHAnsi" w:cstheme="majorHAnsi"/>
          <w:sz w:val="22"/>
          <w:lang w:val="es-MX"/>
        </w:rPr>
        <w:t xml:space="preserve"> al hacer la limpieza</w:t>
      </w:r>
      <w:r w:rsidRPr="009C7F79">
        <w:rPr>
          <w:rFonts w:asciiTheme="majorHAnsi" w:hAnsiTheme="majorHAnsi" w:cstheme="majorHAnsi"/>
          <w:sz w:val="22"/>
          <w:lang w:val="es-MX"/>
        </w:rPr>
        <w:t>.</w:t>
      </w:r>
    </w:p>
    <w:p w14:paraId="314A184F" w14:textId="77777777" w:rsidR="00116132" w:rsidRDefault="00B6201F" w:rsidP="009C7F79">
      <w:pPr>
        <w:pStyle w:val="ListParagraph"/>
        <w:numPr>
          <w:ilvl w:val="0"/>
          <w:numId w:val="2"/>
        </w:numPr>
        <w:rPr>
          <w:rFonts w:asciiTheme="majorHAnsi" w:hAnsiTheme="majorHAnsi" w:cstheme="majorHAnsi"/>
          <w:sz w:val="22"/>
          <w:lang w:val="es-MX"/>
        </w:rPr>
      </w:pPr>
      <w:r w:rsidRPr="00B6201F">
        <w:rPr>
          <w:rFonts w:asciiTheme="majorHAnsi" w:hAnsiTheme="majorHAnsi" w:cstheme="majorHAnsi"/>
          <w:sz w:val="22"/>
          <w:lang w:val="es-MX"/>
        </w:rPr>
        <w:t>Todos los salones de clases (incluyendo sillas, escritorios y superfi</w:t>
      </w:r>
      <w:r w:rsidR="00116132">
        <w:rPr>
          <w:rFonts w:asciiTheme="majorHAnsi" w:hAnsiTheme="majorHAnsi" w:cstheme="majorHAnsi"/>
          <w:sz w:val="22"/>
          <w:lang w:val="es-MX"/>
        </w:rPr>
        <w:t>cies) será</w:t>
      </w:r>
      <w:r w:rsidRPr="00B6201F">
        <w:rPr>
          <w:rFonts w:asciiTheme="majorHAnsi" w:hAnsiTheme="majorHAnsi" w:cstheme="majorHAnsi"/>
          <w:sz w:val="22"/>
          <w:lang w:val="es-MX"/>
        </w:rPr>
        <w:t>n desinfectados diariamente.</w:t>
      </w:r>
      <w:r w:rsidR="000F396B" w:rsidRPr="00B6201F">
        <w:rPr>
          <w:rFonts w:asciiTheme="majorHAnsi" w:hAnsiTheme="majorHAnsi" w:cstheme="majorHAnsi"/>
          <w:sz w:val="22"/>
          <w:lang w:val="es-MX"/>
        </w:rPr>
        <w:t xml:space="preserve"> </w:t>
      </w:r>
    </w:p>
    <w:p w14:paraId="02935DD4" w14:textId="77777777" w:rsidR="000F396B" w:rsidRPr="00B6201F" w:rsidRDefault="00B6201F" w:rsidP="009C7F79">
      <w:pPr>
        <w:pStyle w:val="ListParagraph"/>
        <w:numPr>
          <w:ilvl w:val="0"/>
          <w:numId w:val="2"/>
        </w:numPr>
        <w:rPr>
          <w:rFonts w:asciiTheme="majorHAnsi" w:hAnsiTheme="majorHAnsi" w:cstheme="majorHAnsi"/>
          <w:sz w:val="22"/>
          <w:lang w:val="es-MX"/>
        </w:rPr>
      </w:pPr>
      <w:r w:rsidRPr="00B6201F">
        <w:rPr>
          <w:rFonts w:asciiTheme="majorHAnsi" w:hAnsiTheme="majorHAnsi" w:cstheme="majorHAnsi"/>
          <w:sz w:val="22"/>
          <w:lang w:val="es-MX"/>
        </w:rPr>
        <w:lastRenderedPageBreak/>
        <w:t xml:space="preserve">Los puntos de contacto </w:t>
      </w:r>
      <w:r w:rsidR="00116132">
        <w:rPr>
          <w:rFonts w:asciiTheme="majorHAnsi" w:hAnsiTheme="majorHAnsi" w:cstheme="majorHAnsi"/>
          <w:sz w:val="22"/>
          <w:lang w:val="es-MX"/>
        </w:rPr>
        <w:t>com</w:t>
      </w:r>
      <w:r w:rsidRPr="00B6201F">
        <w:rPr>
          <w:rFonts w:asciiTheme="majorHAnsi" w:hAnsiTheme="majorHAnsi" w:cstheme="majorHAnsi"/>
          <w:sz w:val="22"/>
          <w:lang w:val="es-MX"/>
        </w:rPr>
        <w:t>unes como picaportes y perillas, barandillas, los cierres de puerta de ba</w:t>
      </w:r>
      <w:r w:rsidR="00116132">
        <w:rPr>
          <w:rFonts w:asciiTheme="majorHAnsi" w:hAnsiTheme="majorHAnsi" w:cstheme="majorHAnsi"/>
          <w:sz w:val="22"/>
          <w:lang w:val="es-MX"/>
        </w:rPr>
        <w:t>ñ</w:t>
      </w:r>
      <w:r>
        <w:rPr>
          <w:rFonts w:asciiTheme="majorHAnsi" w:hAnsiTheme="majorHAnsi" w:cstheme="majorHAnsi"/>
          <w:sz w:val="22"/>
          <w:lang w:val="es-MX"/>
        </w:rPr>
        <w:t>o</w:t>
      </w:r>
      <w:r w:rsidR="00116132">
        <w:rPr>
          <w:rFonts w:asciiTheme="majorHAnsi" w:hAnsiTheme="majorHAnsi" w:cstheme="majorHAnsi"/>
          <w:sz w:val="22"/>
          <w:lang w:val="es-MX"/>
        </w:rPr>
        <w:t xml:space="preserve"> serán desinfectados cada 2 horas.</w:t>
      </w:r>
      <w:r w:rsidR="000F396B" w:rsidRPr="00B6201F">
        <w:rPr>
          <w:rFonts w:asciiTheme="majorHAnsi" w:hAnsiTheme="majorHAnsi" w:cstheme="majorHAnsi"/>
          <w:sz w:val="22"/>
          <w:lang w:val="es-MX"/>
        </w:rPr>
        <w:t xml:space="preserve"> </w:t>
      </w:r>
    </w:p>
    <w:p w14:paraId="6A833A4C" w14:textId="77777777" w:rsidR="00116132" w:rsidRDefault="00116132" w:rsidP="00116132">
      <w:pPr>
        <w:pStyle w:val="ListParagraph"/>
        <w:numPr>
          <w:ilvl w:val="0"/>
          <w:numId w:val="2"/>
        </w:numPr>
        <w:rPr>
          <w:rFonts w:asciiTheme="majorHAnsi" w:hAnsiTheme="majorHAnsi" w:cstheme="majorHAnsi"/>
          <w:sz w:val="22"/>
          <w:lang w:val="es-MX"/>
        </w:rPr>
      </w:pPr>
      <w:r w:rsidRPr="00116132">
        <w:rPr>
          <w:rFonts w:asciiTheme="majorHAnsi" w:hAnsiTheme="majorHAnsi" w:cstheme="majorHAnsi"/>
          <w:sz w:val="22"/>
          <w:lang w:val="es-MX"/>
        </w:rPr>
        <w:t>Los sistemas de HVAC del edificio están siendo ajustados para aumentar la cantidad de aire fresco exterior entrando en nuestros sistemas de refrigeración, que reduce el aire del edificio puesto en circulación de nuevo.</w:t>
      </w:r>
    </w:p>
    <w:p w14:paraId="47605CDD" w14:textId="77777777" w:rsidR="000F396B" w:rsidRDefault="00116132" w:rsidP="00116132">
      <w:pPr>
        <w:pStyle w:val="ListParagraph"/>
        <w:numPr>
          <w:ilvl w:val="0"/>
          <w:numId w:val="2"/>
        </w:numPr>
        <w:rPr>
          <w:rFonts w:asciiTheme="majorHAnsi" w:hAnsiTheme="majorHAnsi" w:cstheme="majorHAnsi"/>
          <w:sz w:val="22"/>
          <w:lang w:val="es-MX"/>
        </w:rPr>
      </w:pPr>
      <w:r w:rsidRPr="00116132">
        <w:rPr>
          <w:rFonts w:asciiTheme="majorHAnsi" w:hAnsiTheme="majorHAnsi" w:cstheme="majorHAnsi"/>
          <w:sz w:val="22"/>
          <w:lang w:val="es-MX"/>
        </w:rPr>
        <w:t>Los autobuses escolares serán limpiados a fondo dos veces al día después de que</w:t>
      </w:r>
      <w:r>
        <w:rPr>
          <w:rFonts w:asciiTheme="majorHAnsi" w:hAnsiTheme="majorHAnsi" w:cstheme="majorHAnsi"/>
          <w:sz w:val="22"/>
          <w:lang w:val="es-MX"/>
        </w:rPr>
        <w:t xml:space="preserve"> el servicio de autobuses concluya</w:t>
      </w:r>
      <w:r w:rsidRPr="00116132">
        <w:rPr>
          <w:rFonts w:asciiTheme="majorHAnsi" w:hAnsiTheme="majorHAnsi" w:cstheme="majorHAnsi"/>
          <w:sz w:val="22"/>
          <w:lang w:val="es-MX"/>
        </w:rPr>
        <w:t>.</w:t>
      </w:r>
    </w:p>
    <w:p w14:paraId="56D7604D" w14:textId="77777777" w:rsidR="00116132" w:rsidRDefault="00116132" w:rsidP="00116132">
      <w:pPr>
        <w:pStyle w:val="ListParagraph"/>
        <w:rPr>
          <w:rFonts w:asciiTheme="majorHAnsi" w:hAnsiTheme="majorHAnsi" w:cstheme="majorHAnsi"/>
          <w:sz w:val="22"/>
          <w:lang w:val="es-MX"/>
        </w:rPr>
      </w:pPr>
    </w:p>
    <w:p w14:paraId="1F9657E5" w14:textId="77777777" w:rsidR="00116132" w:rsidRPr="00116132" w:rsidRDefault="00116132" w:rsidP="00116132">
      <w:pPr>
        <w:pStyle w:val="ListParagraph"/>
        <w:rPr>
          <w:rFonts w:asciiTheme="majorHAnsi" w:hAnsiTheme="majorHAnsi" w:cstheme="majorHAnsi"/>
          <w:sz w:val="22"/>
          <w:lang w:val="es-MX"/>
        </w:rPr>
      </w:pPr>
    </w:p>
    <w:p w14:paraId="65B6B193" w14:textId="77777777" w:rsidR="000F396B" w:rsidRPr="00116132" w:rsidRDefault="00116132" w:rsidP="000F396B">
      <w:pPr>
        <w:rPr>
          <w:rFonts w:asciiTheme="majorHAnsi" w:hAnsiTheme="majorHAnsi" w:cstheme="majorHAnsi"/>
          <w:sz w:val="22"/>
          <w:lang w:val="es-MX"/>
        </w:rPr>
      </w:pPr>
      <w:r w:rsidRPr="00116132">
        <w:rPr>
          <w:rFonts w:asciiTheme="majorHAnsi" w:hAnsiTheme="majorHAnsi" w:cstheme="majorHAnsi"/>
          <w:sz w:val="22"/>
          <w:lang w:val="es-MX"/>
        </w:rPr>
        <w:t>Para obtener información adicional y actualizada, por favor visite:</w:t>
      </w:r>
      <w:r w:rsidR="000F396B" w:rsidRPr="00116132">
        <w:rPr>
          <w:rFonts w:asciiTheme="majorHAnsi" w:hAnsiTheme="majorHAnsi" w:cstheme="majorHAnsi"/>
          <w:sz w:val="22"/>
          <w:lang w:val="es-MX"/>
        </w:rPr>
        <w:t xml:space="preserve"> </w:t>
      </w:r>
      <w:hyperlink r:id="rId8" w:history="1">
        <w:r w:rsidR="005C310C" w:rsidRPr="005F3FC8">
          <w:rPr>
            <w:rStyle w:val="Hyperlink"/>
            <w:rFonts w:asciiTheme="majorHAnsi" w:hAnsiTheme="majorHAnsi" w:cstheme="majorHAnsi"/>
            <w:sz w:val="22"/>
            <w:lang w:val="es-MX"/>
          </w:rPr>
          <w:t>www.inspirenolacharterschools.org</w:t>
        </w:r>
      </w:hyperlink>
      <w:r w:rsidR="000F396B" w:rsidRPr="00116132">
        <w:rPr>
          <w:rFonts w:asciiTheme="majorHAnsi" w:hAnsiTheme="majorHAnsi" w:cstheme="majorHAnsi"/>
          <w:sz w:val="22"/>
          <w:lang w:val="es-MX"/>
        </w:rPr>
        <w:t xml:space="preserve"> </w:t>
      </w:r>
      <w:r w:rsidR="007F401A">
        <w:rPr>
          <w:rFonts w:asciiTheme="majorHAnsi" w:hAnsiTheme="majorHAnsi" w:cstheme="majorHAnsi"/>
          <w:sz w:val="22"/>
          <w:lang w:val="es-MX"/>
        </w:rPr>
        <w:t>y coné</w:t>
      </w:r>
      <w:r>
        <w:rPr>
          <w:rFonts w:asciiTheme="majorHAnsi" w:hAnsiTheme="majorHAnsi" w:cstheme="majorHAnsi"/>
          <w:sz w:val="22"/>
          <w:lang w:val="es-MX"/>
        </w:rPr>
        <w:t>ctese con nosotros</w:t>
      </w:r>
      <w:r w:rsidR="007F401A">
        <w:rPr>
          <w:rFonts w:asciiTheme="majorHAnsi" w:hAnsiTheme="majorHAnsi" w:cstheme="majorHAnsi"/>
          <w:sz w:val="22"/>
          <w:lang w:val="es-MX"/>
        </w:rPr>
        <w:t xml:space="preserve"> en las plataformas sociales vía</w:t>
      </w:r>
      <w:r w:rsidR="000F396B" w:rsidRPr="00116132">
        <w:rPr>
          <w:rFonts w:asciiTheme="majorHAnsi" w:hAnsiTheme="majorHAnsi" w:cstheme="majorHAnsi"/>
          <w:sz w:val="22"/>
          <w:lang w:val="es-MX"/>
        </w:rPr>
        <w:t xml:space="preserve"> Facebook (</w:t>
      </w:r>
      <w:r w:rsidR="005C310C">
        <w:fldChar w:fldCharType="begin"/>
      </w:r>
      <w:r w:rsidR="005C310C">
        <w:instrText xml:space="preserve"> HYPERLINK "http://www.facebook.com/inspirenolaschools" </w:instrText>
      </w:r>
      <w:r w:rsidR="005C310C">
        <w:fldChar w:fldCharType="separate"/>
      </w:r>
      <w:r w:rsidR="000F396B" w:rsidRPr="00116132">
        <w:rPr>
          <w:rStyle w:val="Hyperlink"/>
          <w:rFonts w:asciiTheme="majorHAnsi" w:hAnsiTheme="majorHAnsi" w:cstheme="majorHAnsi"/>
          <w:sz w:val="22"/>
          <w:lang w:val="es-MX"/>
        </w:rPr>
        <w:t>www.facebook.com/inspirenolaschools</w:t>
      </w:r>
      <w:r w:rsidR="005C310C">
        <w:rPr>
          <w:rStyle w:val="Hyperlink"/>
          <w:rFonts w:asciiTheme="majorHAnsi" w:hAnsiTheme="majorHAnsi" w:cstheme="majorHAnsi"/>
          <w:sz w:val="22"/>
          <w:lang w:val="es-MX"/>
        </w:rPr>
        <w:fldChar w:fldCharType="end"/>
      </w:r>
      <w:r w:rsidR="000F396B" w:rsidRPr="00116132">
        <w:rPr>
          <w:rFonts w:asciiTheme="majorHAnsi" w:hAnsiTheme="majorHAnsi" w:cstheme="majorHAnsi"/>
          <w:sz w:val="22"/>
          <w:lang w:val="es-MX"/>
        </w:rPr>
        <w:t>), Twitter (</w:t>
      </w:r>
      <w:r w:rsidR="005C310C">
        <w:fldChar w:fldCharType="begin"/>
      </w:r>
      <w:r w:rsidR="005C310C">
        <w:instrText xml:space="preserve"> HYPERLINK "http://www.twitter.com/InspireNOLA" </w:instrText>
      </w:r>
      <w:r w:rsidR="005C310C">
        <w:fldChar w:fldCharType="separate"/>
      </w:r>
      <w:r w:rsidR="000F396B" w:rsidRPr="00116132">
        <w:rPr>
          <w:rStyle w:val="Hyperlink"/>
          <w:rFonts w:asciiTheme="majorHAnsi" w:hAnsiTheme="majorHAnsi" w:cstheme="majorHAnsi"/>
          <w:sz w:val="22"/>
          <w:lang w:val="es-MX"/>
        </w:rPr>
        <w:t>www.twitter.com/InspireNOLA</w:t>
      </w:r>
      <w:r w:rsidR="005C310C">
        <w:rPr>
          <w:rStyle w:val="Hyperlink"/>
          <w:rFonts w:asciiTheme="majorHAnsi" w:hAnsiTheme="majorHAnsi" w:cstheme="majorHAnsi"/>
          <w:sz w:val="22"/>
          <w:lang w:val="es-MX"/>
        </w:rPr>
        <w:fldChar w:fldCharType="end"/>
      </w:r>
      <w:r w:rsidR="007F401A">
        <w:rPr>
          <w:rFonts w:asciiTheme="majorHAnsi" w:hAnsiTheme="majorHAnsi" w:cstheme="majorHAnsi"/>
          <w:sz w:val="22"/>
          <w:lang w:val="es-MX"/>
        </w:rPr>
        <w:t xml:space="preserve">), e </w:t>
      </w:r>
      <w:r w:rsidR="000F396B" w:rsidRPr="00116132">
        <w:rPr>
          <w:rFonts w:asciiTheme="majorHAnsi" w:hAnsiTheme="majorHAnsi" w:cstheme="majorHAnsi"/>
          <w:sz w:val="22"/>
          <w:lang w:val="es-MX"/>
        </w:rPr>
        <w:t>Instagram (</w:t>
      </w:r>
      <w:r w:rsidR="005C310C">
        <w:fldChar w:fldCharType="begin"/>
      </w:r>
      <w:r w:rsidR="005C310C">
        <w:instrText xml:space="preserve"> HYPERLINK "http://www.instagram.com/inspirenola" </w:instrText>
      </w:r>
      <w:r w:rsidR="005C310C">
        <w:fldChar w:fldCharType="separate"/>
      </w:r>
      <w:r w:rsidR="000F396B" w:rsidRPr="00116132">
        <w:rPr>
          <w:rStyle w:val="Hyperlink"/>
          <w:rFonts w:asciiTheme="majorHAnsi" w:hAnsiTheme="majorHAnsi" w:cstheme="majorHAnsi"/>
          <w:sz w:val="22"/>
          <w:lang w:val="es-MX"/>
        </w:rPr>
        <w:t>www.instagram.com/inspirenola</w:t>
      </w:r>
      <w:r w:rsidR="005C310C">
        <w:rPr>
          <w:rStyle w:val="Hyperlink"/>
          <w:rFonts w:asciiTheme="majorHAnsi" w:hAnsiTheme="majorHAnsi" w:cstheme="majorHAnsi"/>
          <w:sz w:val="22"/>
          <w:lang w:val="es-MX"/>
        </w:rPr>
        <w:fldChar w:fldCharType="end"/>
      </w:r>
      <w:r w:rsidR="000F396B" w:rsidRPr="00116132">
        <w:rPr>
          <w:rFonts w:asciiTheme="majorHAnsi" w:hAnsiTheme="majorHAnsi" w:cstheme="majorHAnsi"/>
          <w:sz w:val="22"/>
          <w:lang w:val="es-MX"/>
        </w:rPr>
        <w:t xml:space="preserve">). </w:t>
      </w:r>
    </w:p>
    <w:p w14:paraId="2CC735E3" w14:textId="77777777" w:rsidR="000F396B" w:rsidRPr="00116132" w:rsidRDefault="000F396B" w:rsidP="000F396B">
      <w:pPr>
        <w:rPr>
          <w:rFonts w:asciiTheme="majorHAnsi" w:hAnsiTheme="majorHAnsi" w:cstheme="majorHAnsi"/>
          <w:sz w:val="22"/>
          <w:lang w:val="es-MX"/>
        </w:rPr>
      </w:pPr>
      <w:bookmarkStart w:id="0" w:name="_GoBack"/>
      <w:bookmarkEnd w:id="0"/>
    </w:p>
    <w:p w14:paraId="716B0500" w14:textId="77777777" w:rsidR="000F396B" w:rsidRDefault="007F401A" w:rsidP="000F396B">
      <w:pPr>
        <w:rPr>
          <w:rFonts w:asciiTheme="majorHAnsi" w:hAnsiTheme="majorHAnsi" w:cstheme="majorHAnsi"/>
          <w:sz w:val="22"/>
        </w:rPr>
      </w:pPr>
      <w:proofErr w:type="spellStart"/>
      <w:r>
        <w:rPr>
          <w:rFonts w:asciiTheme="majorHAnsi" w:hAnsiTheme="majorHAnsi" w:cstheme="majorHAnsi"/>
          <w:sz w:val="22"/>
        </w:rPr>
        <w:t>Atentamente</w:t>
      </w:r>
      <w:proofErr w:type="spellEnd"/>
      <w:r w:rsidR="000F396B">
        <w:rPr>
          <w:rFonts w:asciiTheme="majorHAnsi" w:hAnsiTheme="majorHAnsi" w:cstheme="majorHAnsi"/>
          <w:sz w:val="22"/>
        </w:rPr>
        <w:t xml:space="preserve">, </w:t>
      </w:r>
    </w:p>
    <w:p w14:paraId="31ABD267" w14:textId="77777777" w:rsidR="000F396B" w:rsidRDefault="000F396B" w:rsidP="000F396B">
      <w:pPr>
        <w:rPr>
          <w:rFonts w:asciiTheme="majorHAnsi" w:hAnsiTheme="majorHAnsi" w:cstheme="majorHAnsi"/>
          <w:sz w:val="22"/>
        </w:rPr>
      </w:pPr>
      <w:r>
        <w:rPr>
          <w:rFonts w:asciiTheme="majorHAnsi" w:hAnsiTheme="majorHAnsi" w:cstheme="majorHAnsi"/>
          <w:noProof/>
          <w:sz w:val="22"/>
          <w:szCs w:val="22"/>
        </w:rPr>
        <w:drawing>
          <wp:inline distT="0" distB="0" distL="0" distR="0" wp14:anchorId="796BD804" wp14:editId="394AFBB4">
            <wp:extent cx="1488332" cy="6359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Kneely Signature.pdf"/>
                    <pic:cNvPicPr/>
                  </pic:nvPicPr>
                  <pic:blipFill rotWithShape="1">
                    <a:blip r:embed="rId9"/>
                    <a:srcRect l="11820" r="10165"/>
                    <a:stretch/>
                  </pic:blipFill>
                  <pic:spPr bwMode="auto">
                    <a:xfrm>
                      <a:off x="0" y="0"/>
                      <a:ext cx="1498452" cy="640243"/>
                    </a:xfrm>
                    <a:prstGeom prst="rect">
                      <a:avLst/>
                    </a:prstGeom>
                    <a:ln>
                      <a:noFill/>
                    </a:ln>
                    <a:extLst>
                      <a:ext uri="{53640926-AAD7-44d8-BBD7-CCE9431645EC}">
                        <a14:shadowObscured xmlns:a14="http://schemas.microsoft.com/office/drawing/2010/main"/>
                      </a:ext>
                    </a:extLst>
                  </pic:spPr>
                </pic:pic>
              </a:graphicData>
            </a:graphic>
          </wp:inline>
        </w:drawing>
      </w:r>
    </w:p>
    <w:p w14:paraId="27B38792" w14:textId="77777777" w:rsidR="000F396B" w:rsidRDefault="000F396B" w:rsidP="000F396B">
      <w:pPr>
        <w:rPr>
          <w:rFonts w:asciiTheme="majorHAnsi" w:hAnsiTheme="majorHAnsi" w:cstheme="majorHAnsi"/>
          <w:sz w:val="22"/>
        </w:rPr>
      </w:pPr>
      <w:r>
        <w:rPr>
          <w:rFonts w:asciiTheme="majorHAnsi" w:hAnsiTheme="majorHAnsi" w:cstheme="majorHAnsi"/>
          <w:sz w:val="22"/>
        </w:rPr>
        <w:t>Jamar McKneely</w:t>
      </w:r>
    </w:p>
    <w:p w14:paraId="2D64B0D3" w14:textId="77777777" w:rsidR="000F396B" w:rsidRPr="007F401A" w:rsidRDefault="007F401A" w:rsidP="000F396B">
      <w:pPr>
        <w:rPr>
          <w:rFonts w:asciiTheme="majorHAnsi" w:hAnsiTheme="majorHAnsi" w:cstheme="majorHAnsi"/>
          <w:sz w:val="22"/>
          <w:lang w:val="es-MX"/>
        </w:rPr>
      </w:pPr>
      <w:r w:rsidRPr="007F401A">
        <w:rPr>
          <w:rFonts w:asciiTheme="majorHAnsi" w:hAnsiTheme="majorHAnsi" w:cstheme="majorHAnsi"/>
          <w:sz w:val="22"/>
          <w:lang w:val="es-MX"/>
        </w:rPr>
        <w:t>Director Ejecutivo</w:t>
      </w:r>
    </w:p>
    <w:p w14:paraId="0AE05EC1" w14:textId="77777777" w:rsidR="000F396B" w:rsidRPr="007F401A" w:rsidRDefault="007F401A" w:rsidP="000F396B">
      <w:pPr>
        <w:rPr>
          <w:rFonts w:asciiTheme="majorHAnsi" w:hAnsiTheme="majorHAnsi" w:cstheme="majorHAnsi"/>
          <w:sz w:val="22"/>
          <w:lang w:val="es-MX"/>
        </w:rPr>
      </w:pPr>
      <w:r w:rsidRPr="007F401A">
        <w:rPr>
          <w:rFonts w:asciiTheme="majorHAnsi" w:hAnsiTheme="majorHAnsi" w:cstheme="majorHAnsi"/>
          <w:sz w:val="22"/>
          <w:lang w:val="es-MX"/>
        </w:rPr>
        <w:t xml:space="preserve">Escuelas Charter de </w:t>
      </w:r>
      <w:r w:rsidR="000F396B" w:rsidRPr="007F401A">
        <w:rPr>
          <w:rFonts w:asciiTheme="majorHAnsi" w:hAnsiTheme="majorHAnsi" w:cstheme="majorHAnsi"/>
          <w:sz w:val="22"/>
          <w:lang w:val="es-MX"/>
        </w:rPr>
        <w:t>Insp</w:t>
      </w:r>
      <w:r w:rsidRPr="007F401A">
        <w:rPr>
          <w:rFonts w:asciiTheme="majorHAnsi" w:hAnsiTheme="majorHAnsi" w:cstheme="majorHAnsi"/>
          <w:sz w:val="22"/>
          <w:lang w:val="es-MX"/>
        </w:rPr>
        <w:t xml:space="preserve">ireNOLA </w:t>
      </w:r>
      <w:r w:rsidR="000F396B" w:rsidRPr="007F401A">
        <w:rPr>
          <w:rFonts w:asciiTheme="majorHAnsi" w:hAnsiTheme="majorHAnsi" w:cstheme="majorHAnsi"/>
          <w:sz w:val="22"/>
          <w:lang w:val="es-MX"/>
        </w:rPr>
        <w:t xml:space="preserve"> </w:t>
      </w:r>
    </w:p>
    <w:p w14:paraId="5C9FCC42" w14:textId="77777777" w:rsidR="003745F1" w:rsidRPr="007F401A" w:rsidRDefault="003745F1">
      <w:pPr>
        <w:rPr>
          <w:lang w:val="es-MX"/>
        </w:rPr>
      </w:pPr>
    </w:p>
    <w:sectPr w:rsidR="003745F1" w:rsidRPr="007F401A" w:rsidSect="00E47472">
      <w:headerReference w:type="even" r:id="rId10"/>
      <w:headerReference w:type="default" r:id="rId11"/>
      <w:footerReference w:type="even" r:id="rId12"/>
      <w:footerReference w:type="default" r:id="rId13"/>
      <w:pgSz w:w="12240" w:h="15840"/>
      <w:pgMar w:top="540" w:right="720" w:bottom="720" w:left="720" w:header="27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CA88E" w14:textId="77777777" w:rsidR="00834409" w:rsidRDefault="00834409">
      <w:r>
        <w:separator/>
      </w:r>
    </w:p>
  </w:endnote>
  <w:endnote w:type="continuationSeparator" w:id="0">
    <w:p w14:paraId="04105E3C" w14:textId="77777777" w:rsidR="00834409" w:rsidRDefault="0083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C7274" w14:textId="77777777" w:rsidR="00E00D97" w:rsidRDefault="005C310C">
    <w:pPr>
      <w:pStyle w:val="Footer"/>
    </w:pPr>
    <w:sdt>
      <w:sdtPr>
        <w:id w:val="969400743"/>
        <w:temporary/>
        <w:showingPlcHdr/>
      </w:sdtPr>
      <w:sdtEndPr/>
      <w:sdtContent>
        <w:r w:rsidR="000E1947">
          <w:t>[Type text]</w:t>
        </w:r>
      </w:sdtContent>
    </w:sdt>
    <w:r w:rsidR="000E1947">
      <w:ptab w:relativeTo="margin" w:alignment="center" w:leader="none"/>
    </w:r>
    <w:sdt>
      <w:sdtPr>
        <w:id w:val="969400748"/>
        <w:temporary/>
        <w:showingPlcHdr/>
      </w:sdtPr>
      <w:sdtEndPr/>
      <w:sdtContent>
        <w:r w:rsidR="000E1947">
          <w:t>[Type text]</w:t>
        </w:r>
      </w:sdtContent>
    </w:sdt>
    <w:r w:rsidR="000E1947">
      <w:ptab w:relativeTo="margin" w:alignment="right" w:leader="none"/>
    </w:r>
    <w:sdt>
      <w:sdtPr>
        <w:id w:val="969400753"/>
        <w:temporary/>
        <w:showingPlcHdr/>
      </w:sdtPr>
      <w:sdtEndPr/>
      <w:sdtContent>
        <w:r w:rsidR="000E1947">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64F9" w14:textId="77777777" w:rsidR="00E00D97" w:rsidRPr="00540D91" w:rsidRDefault="000E1947" w:rsidP="00540D91">
    <w:pPr>
      <w:pStyle w:val="Footer"/>
      <w:jc w:val="center"/>
      <w:rPr>
        <w:rFonts w:ascii="Franklin Gothic Book" w:hAnsi="Franklin Gothic Book"/>
        <w:sz w:val="20"/>
        <w:szCs w:val="20"/>
      </w:rPr>
    </w:pPr>
    <w:r>
      <w:rPr>
        <w:rFonts w:ascii="Franklin Gothic Book" w:hAnsi="Franklin Gothic Book"/>
        <w:sz w:val="20"/>
        <w:szCs w:val="20"/>
      </w:rPr>
      <w:t xml:space="preserve">2401 </w:t>
    </w:r>
    <w:proofErr w:type="spellStart"/>
    <w:r>
      <w:rPr>
        <w:rFonts w:ascii="Franklin Gothic Book" w:hAnsi="Franklin Gothic Book"/>
        <w:sz w:val="20"/>
        <w:szCs w:val="20"/>
      </w:rPr>
      <w:t>Westbend</w:t>
    </w:r>
    <w:proofErr w:type="spellEnd"/>
    <w:r>
      <w:rPr>
        <w:rFonts w:ascii="Franklin Gothic Book" w:hAnsi="Franklin Gothic Book"/>
        <w:sz w:val="20"/>
        <w:szCs w:val="20"/>
      </w:rPr>
      <w:t xml:space="preserve"> Parkway</w:t>
    </w:r>
    <w:r w:rsidRPr="00540D91">
      <w:rPr>
        <w:rFonts w:ascii="Franklin Gothic Book" w:hAnsi="Franklin Gothic Book"/>
        <w:sz w:val="20"/>
        <w:szCs w:val="20"/>
      </w:rPr>
      <w:t>, Suite 4040, New Orleans, LA 70114</w:t>
    </w:r>
  </w:p>
  <w:p w14:paraId="69CC7753" w14:textId="77777777" w:rsidR="00E00D97" w:rsidRPr="00540D91" w:rsidRDefault="000E1947" w:rsidP="00540D91">
    <w:pPr>
      <w:pStyle w:val="Footer"/>
      <w:jc w:val="center"/>
      <w:rPr>
        <w:rFonts w:ascii="Franklin Gothic Book" w:hAnsi="Franklin Gothic Book"/>
        <w:sz w:val="20"/>
        <w:szCs w:val="20"/>
      </w:rPr>
    </w:pPr>
    <w:r w:rsidRPr="00540D91">
      <w:rPr>
        <w:rFonts w:ascii="Franklin Gothic Book" w:hAnsi="Franklin Gothic Book"/>
        <w:sz w:val="20"/>
        <w:szCs w:val="20"/>
      </w:rPr>
      <w:t>504-227-3057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6F1C0" w14:textId="77777777" w:rsidR="00834409" w:rsidRDefault="00834409">
      <w:r>
        <w:separator/>
      </w:r>
    </w:p>
  </w:footnote>
  <w:footnote w:type="continuationSeparator" w:id="0">
    <w:p w14:paraId="1E1CDC41" w14:textId="77777777" w:rsidR="00834409" w:rsidRDefault="008344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7AA9" w14:textId="77777777" w:rsidR="00E00D97" w:rsidRDefault="005C310C">
    <w:pPr>
      <w:pStyle w:val="Header"/>
    </w:pPr>
    <w:sdt>
      <w:sdtPr>
        <w:id w:val="171999623"/>
        <w:temporary/>
        <w:showingPlcHdr/>
      </w:sdtPr>
      <w:sdtEndPr/>
      <w:sdtContent>
        <w:r w:rsidR="000E1947">
          <w:t>[Type text]</w:t>
        </w:r>
      </w:sdtContent>
    </w:sdt>
    <w:r w:rsidR="000E1947">
      <w:ptab w:relativeTo="margin" w:alignment="center" w:leader="none"/>
    </w:r>
    <w:sdt>
      <w:sdtPr>
        <w:id w:val="171999624"/>
        <w:temporary/>
        <w:showingPlcHdr/>
      </w:sdtPr>
      <w:sdtEndPr/>
      <w:sdtContent>
        <w:r w:rsidR="000E1947">
          <w:t>[Type text]</w:t>
        </w:r>
      </w:sdtContent>
    </w:sdt>
    <w:r w:rsidR="000E1947">
      <w:ptab w:relativeTo="margin" w:alignment="right" w:leader="none"/>
    </w:r>
    <w:sdt>
      <w:sdtPr>
        <w:id w:val="171999625"/>
        <w:temporary/>
        <w:showingPlcHdr/>
      </w:sdtPr>
      <w:sdtEndPr/>
      <w:sdtContent>
        <w:r w:rsidR="000E1947">
          <w:t>[Type text]</w:t>
        </w:r>
      </w:sdtContent>
    </w:sdt>
  </w:p>
  <w:p w14:paraId="73844ED4" w14:textId="77777777" w:rsidR="00E00D97" w:rsidRDefault="005C310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301FD" w14:textId="77777777" w:rsidR="00E47472" w:rsidRDefault="000E1947" w:rsidP="00E47472">
    <w:pPr>
      <w:pStyle w:val="Header"/>
      <w:pBdr>
        <w:bottom w:val="single" w:sz="12" w:space="1" w:color="auto"/>
      </w:pBdr>
      <w:jc w:val="center"/>
    </w:pPr>
    <w:r>
      <w:t xml:space="preserve">  </w:t>
    </w:r>
    <w:r>
      <w:rPr>
        <w:noProof/>
      </w:rPr>
      <w:drawing>
        <wp:inline distT="0" distB="0" distL="0" distR="0" wp14:anchorId="1FC1F03B" wp14:editId="6E29C16D">
          <wp:extent cx="1370706" cy="82486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CS-Final-Press-Color.jpg"/>
                  <pic:cNvPicPr/>
                </pic:nvPicPr>
                <pic:blipFill>
                  <a:blip r:embed="rId1">
                    <a:extLst>
                      <a:ext uri="{28A0092B-C50C-407E-A947-70E740481C1C}">
                        <a14:useLocalDpi xmlns:a14="http://schemas.microsoft.com/office/drawing/2010/main" val="0"/>
                      </a:ext>
                    </a:extLst>
                  </a:blip>
                  <a:stretch>
                    <a:fillRect/>
                  </a:stretch>
                </pic:blipFill>
                <pic:spPr>
                  <a:xfrm>
                    <a:off x="0" y="0"/>
                    <a:ext cx="1375541" cy="82777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7B2F"/>
    <w:multiLevelType w:val="hybridMultilevel"/>
    <w:tmpl w:val="3212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800BF"/>
    <w:multiLevelType w:val="hybridMultilevel"/>
    <w:tmpl w:val="7378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439C9"/>
    <w:multiLevelType w:val="hybridMultilevel"/>
    <w:tmpl w:val="3752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301628"/>
    <w:multiLevelType w:val="hybridMultilevel"/>
    <w:tmpl w:val="4BFE9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6B"/>
    <w:rsid w:val="00004B55"/>
    <w:rsid w:val="0004659A"/>
    <w:rsid w:val="000E1947"/>
    <w:rsid w:val="000F396B"/>
    <w:rsid w:val="00116132"/>
    <w:rsid w:val="001655CB"/>
    <w:rsid w:val="003745F1"/>
    <w:rsid w:val="003A4538"/>
    <w:rsid w:val="005C310C"/>
    <w:rsid w:val="0060324A"/>
    <w:rsid w:val="00695144"/>
    <w:rsid w:val="007246AE"/>
    <w:rsid w:val="007F401A"/>
    <w:rsid w:val="007F6D77"/>
    <w:rsid w:val="00805F7B"/>
    <w:rsid w:val="00834409"/>
    <w:rsid w:val="009B7F96"/>
    <w:rsid w:val="009C7F79"/>
    <w:rsid w:val="00A71CC8"/>
    <w:rsid w:val="00B6201F"/>
    <w:rsid w:val="00B75BEA"/>
    <w:rsid w:val="00C94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5B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96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96B"/>
    <w:pPr>
      <w:tabs>
        <w:tab w:val="center" w:pos="4320"/>
        <w:tab w:val="right" w:pos="8640"/>
      </w:tabs>
    </w:pPr>
  </w:style>
  <w:style w:type="character" w:customStyle="1" w:styleId="HeaderChar">
    <w:name w:val="Header Char"/>
    <w:basedOn w:val="DefaultParagraphFont"/>
    <w:link w:val="Header"/>
    <w:uiPriority w:val="99"/>
    <w:rsid w:val="000F396B"/>
    <w:rPr>
      <w:rFonts w:eastAsiaTheme="minorEastAsia"/>
      <w:sz w:val="24"/>
      <w:szCs w:val="24"/>
    </w:rPr>
  </w:style>
  <w:style w:type="paragraph" w:styleId="Footer">
    <w:name w:val="footer"/>
    <w:basedOn w:val="Normal"/>
    <w:link w:val="FooterChar"/>
    <w:uiPriority w:val="99"/>
    <w:unhideWhenUsed/>
    <w:rsid w:val="000F396B"/>
    <w:pPr>
      <w:tabs>
        <w:tab w:val="center" w:pos="4320"/>
        <w:tab w:val="right" w:pos="8640"/>
      </w:tabs>
    </w:pPr>
  </w:style>
  <w:style w:type="character" w:customStyle="1" w:styleId="FooterChar">
    <w:name w:val="Footer Char"/>
    <w:basedOn w:val="DefaultParagraphFont"/>
    <w:link w:val="Footer"/>
    <w:uiPriority w:val="99"/>
    <w:rsid w:val="000F396B"/>
    <w:rPr>
      <w:rFonts w:eastAsiaTheme="minorEastAsia"/>
      <w:sz w:val="24"/>
      <w:szCs w:val="24"/>
    </w:rPr>
  </w:style>
  <w:style w:type="table" w:styleId="TableGrid">
    <w:name w:val="Table Grid"/>
    <w:basedOn w:val="TableNormal"/>
    <w:uiPriority w:val="39"/>
    <w:rsid w:val="000F396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396B"/>
    <w:pPr>
      <w:ind w:left="720"/>
      <w:contextualSpacing/>
    </w:pPr>
  </w:style>
  <w:style w:type="character" w:styleId="Hyperlink">
    <w:name w:val="Hyperlink"/>
    <w:basedOn w:val="DefaultParagraphFont"/>
    <w:uiPriority w:val="99"/>
    <w:unhideWhenUsed/>
    <w:rsid w:val="000F396B"/>
    <w:rPr>
      <w:color w:val="0563C1"/>
      <w:u w:val="single"/>
    </w:rPr>
  </w:style>
  <w:style w:type="paragraph" w:styleId="BalloonText">
    <w:name w:val="Balloon Text"/>
    <w:basedOn w:val="Normal"/>
    <w:link w:val="BalloonTextChar"/>
    <w:uiPriority w:val="99"/>
    <w:semiHidden/>
    <w:unhideWhenUsed/>
    <w:rsid w:val="000E1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947"/>
    <w:rPr>
      <w:rFonts w:ascii="Segoe UI" w:eastAsiaTheme="minorEastAsia"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96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96B"/>
    <w:pPr>
      <w:tabs>
        <w:tab w:val="center" w:pos="4320"/>
        <w:tab w:val="right" w:pos="8640"/>
      </w:tabs>
    </w:pPr>
  </w:style>
  <w:style w:type="character" w:customStyle="1" w:styleId="HeaderChar">
    <w:name w:val="Header Char"/>
    <w:basedOn w:val="DefaultParagraphFont"/>
    <w:link w:val="Header"/>
    <w:uiPriority w:val="99"/>
    <w:rsid w:val="000F396B"/>
    <w:rPr>
      <w:rFonts w:eastAsiaTheme="minorEastAsia"/>
      <w:sz w:val="24"/>
      <w:szCs w:val="24"/>
    </w:rPr>
  </w:style>
  <w:style w:type="paragraph" w:styleId="Footer">
    <w:name w:val="footer"/>
    <w:basedOn w:val="Normal"/>
    <w:link w:val="FooterChar"/>
    <w:uiPriority w:val="99"/>
    <w:unhideWhenUsed/>
    <w:rsid w:val="000F396B"/>
    <w:pPr>
      <w:tabs>
        <w:tab w:val="center" w:pos="4320"/>
        <w:tab w:val="right" w:pos="8640"/>
      </w:tabs>
    </w:pPr>
  </w:style>
  <w:style w:type="character" w:customStyle="1" w:styleId="FooterChar">
    <w:name w:val="Footer Char"/>
    <w:basedOn w:val="DefaultParagraphFont"/>
    <w:link w:val="Footer"/>
    <w:uiPriority w:val="99"/>
    <w:rsid w:val="000F396B"/>
    <w:rPr>
      <w:rFonts w:eastAsiaTheme="minorEastAsia"/>
      <w:sz w:val="24"/>
      <w:szCs w:val="24"/>
    </w:rPr>
  </w:style>
  <w:style w:type="table" w:styleId="TableGrid">
    <w:name w:val="Table Grid"/>
    <w:basedOn w:val="TableNormal"/>
    <w:uiPriority w:val="39"/>
    <w:rsid w:val="000F396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396B"/>
    <w:pPr>
      <w:ind w:left="720"/>
      <w:contextualSpacing/>
    </w:pPr>
  </w:style>
  <w:style w:type="character" w:styleId="Hyperlink">
    <w:name w:val="Hyperlink"/>
    <w:basedOn w:val="DefaultParagraphFont"/>
    <w:uiPriority w:val="99"/>
    <w:unhideWhenUsed/>
    <w:rsid w:val="000F396B"/>
    <w:rPr>
      <w:color w:val="0563C1"/>
      <w:u w:val="single"/>
    </w:rPr>
  </w:style>
  <w:style w:type="paragraph" w:styleId="BalloonText">
    <w:name w:val="Balloon Text"/>
    <w:basedOn w:val="Normal"/>
    <w:link w:val="BalloonTextChar"/>
    <w:uiPriority w:val="99"/>
    <w:semiHidden/>
    <w:unhideWhenUsed/>
    <w:rsid w:val="000E1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94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spirenolacharterschools.org" TargetMode="External"/><Relationship Id="rId9" Type="http://schemas.openxmlformats.org/officeDocument/2006/relationships/image" Target="media/image1.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1106</Words>
  <Characters>6307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Yecenia Lopez</dc:creator>
  <cp:keywords/>
  <dc:description/>
  <cp:lastModifiedBy>Shandrell Briscoe</cp:lastModifiedBy>
  <cp:revision>3</cp:revision>
  <cp:lastPrinted>2020-07-08T14:45:00Z</cp:lastPrinted>
  <dcterms:created xsi:type="dcterms:W3CDTF">2020-07-09T11:08:00Z</dcterms:created>
  <dcterms:modified xsi:type="dcterms:W3CDTF">2020-07-09T14:15:00Z</dcterms:modified>
</cp:coreProperties>
</file>